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FE" w:rsidRPr="000F47FE" w:rsidRDefault="008A17DE" w:rsidP="001658E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50505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noProof/>
          <w:color w:val="050505"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1.8pt;margin-top:24.3pt;width:230.25pt;height:71.85pt;z-index:251659264" strokecolor="white [3212]">
            <v:textbox>
              <w:txbxContent>
                <w:p w:rsidR="008E0A15" w:rsidRPr="008E0A15" w:rsidRDefault="008E0A15" w:rsidP="008E0A1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E0A15">
                    <w:rPr>
                      <w:rFonts w:ascii="Arial" w:hAnsi="Arial" w:cs="Arial"/>
                      <w:b/>
                      <w:sz w:val="28"/>
                      <w:szCs w:val="28"/>
                    </w:rPr>
                    <w:t>CANICULA</w:t>
                  </w:r>
                </w:p>
                <w:p w:rsidR="007D28CD" w:rsidRPr="008E0A15" w:rsidRDefault="008E0A15" w:rsidP="008E0A1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spellStart"/>
                  <w:r w:rsidRPr="008E0A15">
                    <w:rPr>
                      <w:rFonts w:ascii="Arial" w:hAnsi="Arial" w:cs="Arial"/>
                      <w:b/>
                      <w:sz w:val="28"/>
                      <w:szCs w:val="28"/>
                    </w:rPr>
                    <w:t>Recomandări</w:t>
                  </w:r>
                  <w:proofErr w:type="spellEnd"/>
                  <w:r w:rsidRPr="008E0A1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E0A15">
                    <w:rPr>
                      <w:rFonts w:ascii="Arial" w:hAnsi="Arial" w:cs="Arial"/>
                      <w:b/>
                      <w:sz w:val="28"/>
                      <w:szCs w:val="28"/>
                    </w:rPr>
                    <w:t>pentru</w:t>
                  </w:r>
                  <w:proofErr w:type="spellEnd"/>
                  <w:r w:rsidRPr="008E0A1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E0A15">
                    <w:rPr>
                      <w:rFonts w:ascii="Arial" w:hAnsi="Arial" w:cs="Arial"/>
                      <w:b/>
                      <w:sz w:val="28"/>
                      <w:szCs w:val="28"/>
                    </w:rPr>
                    <w:t>populație</w:t>
                  </w:r>
                  <w:proofErr w:type="spellEnd"/>
                  <w:r w:rsidRPr="008E0A1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b/>
          <w:noProof/>
          <w:color w:val="050505"/>
          <w:sz w:val="28"/>
          <w:szCs w:val="28"/>
          <w:lang w:eastAsia="en-GB"/>
        </w:rPr>
        <w:pict>
          <v:rect id="_x0000_s1026" style="position:absolute;left:0;text-align:left;margin-left:392.55pt;margin-top:-36.45pt;width:111pt;height:106.5pt;z-index:251658240" filled="f" stroked="f"/>
        </w:pict>
      </w:r>
      <w:r w:rsidR="007D28CD">
        <w:rPr>
          <w:rFonts w:ascii="Arial" w:eastAsia="Times New Roman" w:hAnsi="Arial" w:cs="Arial"/>
          <w:b/>
          <w:color w:val="050505"/>
          <w:sz w:val="28"/>
          <w:szCs w:val="28"/>
          <w:lang w:eastAsia="en-GB"/>
        </w:rPr>
        <w:t xml:space="preserve">                                                                        </w:t>
      </w:r>
      <w:r w:rsidR="007D28CD" w:rsidRPr="007D28CD">
        <w:rPr>
          <w:rFonts w:ascii="Arial" w:eastAsia="Times New Roman" w:hAnsi="Arial" w:cs="Arial"/>
          <w:b/>
          <w:noProof/>
          <w:color w:val="050505"/>
          <w:sz w:val="28"/>
          <w:szCs w:val="28"/>
          <w:lang w:eastAsia="en-GB"/>
        </w:rPr>
        <w:drawing>
          <wp:inline distT="0" distB="0" distL="0" distR="0">
            <wp:extent cx="1887436" cy="1257300"/>
            <wp:effectExtent l="19050" t="0" r="0" b="0"/>
            <wp:docPr id="8" name="Picture 7" descr="…și la vară, soare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…și la vară, soare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36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Evitați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cât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posibil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expunerea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prelungită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la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soare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între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orele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11 – 18;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Beți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zilnic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între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1</w:t>
      </w:r>
      <w:proofErr w:type="gram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,5</w:t>
      </w:r>
      <w:proofErr w:type="gram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– 2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litri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lichide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fără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a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aştepta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apară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senzația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sete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.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În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perioadele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caniculă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se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recomandă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consumul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unui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pahar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proofErr w:type="gram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apă</w:t>
      </w:r>
      <w:proofErr w:type="spellEnd"/>
      <w:proofErr w:type="gram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(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sau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echivalentul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acestuia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) la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fiecare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15 – 20 de minute;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Consumați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fructe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şi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legume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proaspete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(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pepene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roşu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galben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prune,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castraveți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roşii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),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deoarece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acestea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conțin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o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cantitate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mare de </w:t>
      </w:r>
      <w:proofErr w:type="spellStart"/>
      <w:proofErr w:type="gram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apă</w:t>
      </w:r>
      <w:proofErr w:type="spellEnd"/>
      <w:proofErr w:type="gram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Evitați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consumul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alcool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(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inclusiv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bere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sau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proofErr w:type="gram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vin</w:t>
      </w:r>
      <w:proofErr w:type="spellEnd"/>
      <w:proofErr w:type="gram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)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deoarece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acesta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favorizează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deshidratarea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Evitați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băuturile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cu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conținut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cofeină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(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cafea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ceai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cola)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sau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zahăr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(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sucuri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racoritoare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carbogazoase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),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deoarece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acestea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sunt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diuretice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proofErr w:type="gram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Dacă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este</w:t>
      </w:r>
      <w:proofErr w:type="spellEnd"/>
      <w:proofErr w:type="gram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absolut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necesară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expunerea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la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soare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la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orele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amiezii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folosiți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o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ținută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adecvată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: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pălării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soare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haine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lejere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şi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ample,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cât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posibil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din fibre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naturale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și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în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culori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deschise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Evitați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cât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posibil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activitățile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exterioare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care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necesită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gram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un</w:t>
      </w:r>
      <w:proofErr w:type="gram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consum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mare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energie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(sport,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grădinărit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etc);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Preocupați-</w:t>
      </w:r>
      <w:proofErr w:type="gram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vă</w:t>
      </w:r>
      <w:proofErr w:type="spellEnd"/>
      <w:proofErr w:type="gram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permanent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pentru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starea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sănătate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a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celor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dependenți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dumneavoastră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(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copii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vârstnici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persoane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cu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dizabilități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),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oferindu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-le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în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mod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regulat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lichide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chiar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dacă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aceștia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nu le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solicită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Păstrați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contactul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permanent cu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vecinii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rudele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cunoştințe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care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sunt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în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vârstă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sau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cu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dizabilități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și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monitorizați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-le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starea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sănătate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Dacă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aveți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aer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condiționat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reglați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aparatul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astfel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încât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temperatura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proofErr w:type="gram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să</w:t>
      </w:r>
      <w:proofErr w:type="spellEnd"/>
      <w:proofErr w:type="gram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fie cu 5 grade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mai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mică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decât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temperatura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ambientală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Ventilatoarele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nu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trebuie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folosite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dacă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temperatura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aerului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depaşeşte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32 grade Celsius;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Dacă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nu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aveți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aer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condiționat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în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locuință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la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locul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muncă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petreceți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2-3 ore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zilnic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în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spații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care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beneficiază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aer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condiționat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(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cinematografe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spații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publice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, magazine);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parcursul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zilei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faceți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duşuri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calduțe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fără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a </w:t>
      </w:r>
      <w:proofErr w:type="spellStart"/>
      <w:proofErr w:type="gram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vă</w:t>
      </w:r>
      <w:proofErr w:type="spellEnd"/>
      <w:proofErr w:type="gram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şterge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apă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</w:t>
      </w:r>
    </w:p>
    <w:p w:rsidR="001658E6" w:rsidRDefault="001658E6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</w:pP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</w:pPr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 xml:space="preserve">Cum </w:t>
      </w:r>
      <w:proofErr w:type="spellStart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>putem</w:t>
      </w:r>
      <w:proofErr w:type="spellEnd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 xml:space="preserve"> </w:t>
      </w:r>
      <w:proofErr w:type="spellStart"/>
      <w:proofErr w:type="gramStart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>să</w:t>
      </w:r>
      <w:proofErr w:type="spellEnd"/>
      <w:proofErr w:type="gramEnd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>limităm</w:t>
      </w:r>
      <w:proofErr w:type="spellEnd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>creşterea</w:t>
      </w:r>
      <w:proofErr w:type="spellEnd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>temperaturii</w:t>
      </w:r>
      <w:proofErr w:type="spellEnd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>în</w:t>
      </w:r>
      <w:proofErr w:type="spellEnd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>locuințe</w:t>
      </w:r>
      <w:proofErr w:type="spellEnd"/>
      <w:r w:rsidRPr="000F47FE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n-GB"/>
        </w:rPr>
        <w:t>: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•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Închideți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ferestrele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expuse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la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soare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trageți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jaluzelele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şi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/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sau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draperiile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•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Țineți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ferestrele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închise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pe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toată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perioada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cât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temperatura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exterioară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</w:t>
      </w:r>
      <w:proofErr w:type="spellStart"/>
      <w:proofErr w:type="gram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este</w:t>
      </w:r>
      <w:proofErr w:type="spellEnd"/>
      <w:proofErr w:type="gram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superioară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celei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 xml:space="preserve"> din </w:t>
      </w:r>
      <w:proofErr w:type="spellStart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locuință</w:t>
      </w:r>
      <w:proofErr w:type="spellEnd"/>
      <w:r w:rsidRPr="000F47FE">
        <w:rPr>
          <w:rFonts w:ascii="Arial" w:eastAsia="Times New Roman" w:hAnsi="Arial" w:cs="Arial"/>
          <w:color w:val="050505"/>
          <w:spacing w:val="-8"/>
          <w:sz w:val="24"/>
          <w:szCs w:val="24"/>
          <w:lang w:eastAsia="en-GB"/>
        </w:rPr>
        <w:t>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•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Deschideți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ferestrele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seara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târziu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noaptea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şi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dimineața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devreme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provocând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curenți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aer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,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perioada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cât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temperatura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exterioară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proofErr w:type="gram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este</w:t>
      </w:r>
      <w:proofErr w:type="spellEnd"/>
      <w:proofErr w:type="gram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inferioară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celei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din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locuință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</w:t>
      </w:r>
    </w:p>
    <w:p w:rsidR="000F47FE" w:rsidRPr="000F47FE" w:rsidRDefault="000F47FE" w:rsidP="001658E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n-GB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•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Stingeți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sau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scădeți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intensitatea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luminii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artificiale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;</w:t>
      </w:r>
    </w:p>
    <w:p w:rsidR="00A9625D" w:rsidRPr="001658E6" w:rsidRDefault="000F47FE" w:rsidP="001658E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•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Închideți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orice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aparat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electro-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casnic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de care nu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aveți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 xml:space="preserve"> </w:t>
      </w:r>
      <w:proofErr w:type="spellStart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nevoie</w:t>
      </w:r>
      <w:proofErr w:type="spellEnd"/>
      <w:r w:rsidRPr="000F47FE">
        <w:rPr>
          <w:rFonts w:ascii="Arial" w:eastAsia="Times New Roman" w:hAnsi="Arial" w:cs="Arial"/>
          <w:color w:val="050505"/>
          <w:sz w:val="24"/>
          <w:szCs w:val="24"/>
          <w:lang w:eastAsia="en-GB"/>
        </w:rPr>
        <w:t>.</w:t>
      </w:r>
    </w:p>
    <w:sectPr w:rsidR="00A9625D" w:rsidRPr="001658E6" w:rsidSect="007D28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7FE"/>
    <w:rsid w:val="000F47FE"/>
    <w:rsid w:val="001658E6"/>
    <w:rsid w:val="00556D0D"/>
    <w:rsid w:val="007D28CD"/>
    <w:rsid w:val="008A17DE"/>
    <w:rsid w:val="008E0A15"/>
    <w:rsid w:val="00A9625D"/>
    <w:rsid w:val="00F9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4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maria.chioran</dc:creator>
  <cp:lastModifiedBy>maria.chioran</cp:lastModifiedBy>
  <cp:revision>6</cp:revision>
  <dcterms:created xsi:type="dcterms:W3CDTF">2022-07-06T07:31:00Z</dcterms:created>
  <dcterms:modified xsi:type="dcterms:W3CDTF">2022-07-20T04:49:00Z</dcterms:modified>
</cp:coreProperties>
</file>