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9785D" w:rsidRDefault="003C60D8">
      <w:r w:rsidRPr="003C60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6" type="#_x0000_t202" style="position:absolute;margin-left:794.25pt;margin-top:6pt;width:389.9pt;height:127.55pt;z-index:251250176;visibility:visible;mso-position-horizontal-relative:left-margin-area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" fillcolor="#79cdf4" stroked="f">
            <v:textbox>
              <w:txbxContent>
                <w:p w:rsidR="001D103D" w:rsidRPr="004D58B5" w:rsidRDefault="001D103D" w:rsidP="001D103D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003F7D"/>
                      <w:kern w:val="24"/>
                      <w:sz w:val="56"/>
                      <w:szCs w:val="56"/>
                      <w:lang w:val="ro-RO" w:eastAsia="ro-RO"/>
                    </w:rPr>
                  </w:pPr>
                  <w:r w:rsidRPr="004D58B5">
                    <w:rPr>
                      <w:rFonts w:ascii="Arial" w:eastAsia="+mn-ea" w:hAnsi="Arial" w:cs="Arial"/>
                      <w:b/>
                      <w:bCs/>
                      <w:color w:val="003F7D"/>
                      <w:kern w:val="24"/>
                      <w:sz w:val="72"/>
                      <w:szCs w:val="72"/>
                      <w:lang w:val="ro-RO" w:eastAsia="ro-RO"/>
                    </w:rPr>
                    <w:t>DECEMBRIE 202</w:t>
                  </w:r>
                  <w:r w:rsidR="00AD2A2E">
                    <w:rPr>
                      <w:rFonts w:ascii="Arial" w:eastAsia="+mn-ea" w:hAnsi="Arial" w:cs="Arial"/>
                      <w:b/>
                      <w:bCs/>
                      <w:color w:val="003F7D"/>
                      <w:kern w:val="24"/>
                      <w:sz w:val="72"/>
                      <w:szCs w:val="72"/>
                      <w:lang w:val="ro-RO" w:eastAsia="ro-RO"/>
                    </w:rPr>
                    <w:t>2</w:t>
                  </w:r>
                </w:p>
                <w:p w:rsidR="001D103D" w:rsidRPr="004D58B5" w:rsidRDefault="00D525AC" w:rsidP="00D525AC">
                  <w:pPr>
                    <w:spacing w:after="0" w:line="240" w:lineRule="auto"/>
                    <w:jc w:val="center"/>
                    <w:textAlignment w:val="baseline"/>
                    <w:rPr>
                      <w:color w:val="003F7D"/>
                      <w:sz w:val="16"/>
                      <w:szCs w:val="16"/>
                      <w:lang w:val="ro-RO"/>
                    </w:rPr>
                  </w:pPr>
                  <w:r w:rsidRPr="00D525AC">
                    <w:rPr>
                      <w:rFonts w:ascii="Arial" w:eastAsia="+mn-ea" w:hAnsi="Arial" w:cs="Arial"/>
                      <w:b/>
                      <w:bCs/>
                      <w:color w:val="003F7D"/>
                      <w:kern w:val="24"/>
                      <w:sz w:val="48"/>
                      <w:szCs w:val="48"/>
                      <w:lang w:val="ro-RO" w:eastAsia="ro-RO"/>
                    </w:rPr>
                    <w:t>ZeroDiscriminare!</w:t>
                  </w:r>
                </w:p>
              </w:txbxContent>
            </v:textbox>
            <w10:wrap anchorx="margin" anchory="margin"/>
          </v:shape>
        </w:pict>
      </w:r>
      <w:r w:rsidRPr="003C60D8">
        <w:rPr>
          <w:noProof/>
        </w:rPr>
        <w:pict>
          <v:shape id="_x0000_s1027" type="#_x0000_t202" style="position:absolute;margin-left:6pt;margin-top:6pt;width:782.35pt;height:127.55pt;z-index:251244032;visibility:visible;mso-position-horizontal-relative:left-margin-area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" fillcolor="#cf2c48" stroked="f">
            <v:textbox>
              <w:txbxContent>
                <w:p w:rsidR="001D103D" w:rsidRPr="003F57B6" w:rsidRDefault="001D103D" w:rsidP="001D103D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</w:pPr>
                  <w:r w:rsidRPr="003F57B6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  <w:t>Luna Na</w:t>
                  </w:r>
                  <w:r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  <w:t>ț</w:t>
                  </w:r>
                  <w:r w:rsidRPr="003F57B6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  <w:t xml:space="preserve">ională a Informării </w:t>
                  </w:r>
                </w:p>
                <w:p w:rsidR="001D103D" w:rsidRPr="003F57B6" w:rsidRDefault="001D103D" w:rsidP="001D103D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</w:pPr>
                  <w:r w:rsidRPr="003F57B6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  <w:t xml:space="preserve">despre Bolile Transmisibile: </w:t>
                  </w:r>
                </w:p>
                <w:p w:rsidR="001D103D" w:rsidRPr="003F57B6" w:rsidRDefault="001D103D" w:rsidP="001D103D">
                  <w:pPr>
                    <w:spacing w:after="0" w:line="240" w:lineRule="auto"/>
                    <w:jc w:val="center"/>
                    <w:textAlignment w:val="baseline"/>
                    <w:rPr>
                      <w:sz w:val="64"/>
                      <w:szCs w:val="64"/>
                      <w:lang w:val="ro-RO"/>
                    </w:rPr>
                  </w:pPr>
                  <w:r w:rsidRPr="001D103D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  <w:t xml:space="preserve">STOP </w:t>
                  </w:r>
                  <w:r w:rsidR="00D22A9C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  <w:t>H</w:t>
                  </w:r>
                  <w:r w:rsidR="00BE1FE3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  <w:t>IV</w:t>
                  </w:r>
                  <w:r w:rsidRPr="001D103D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  <w:t xml:space="preserve">, </w:t>
                  </w:r>
                  <w:r w:rsidR="005B5863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  <w:t>TUBERCULOZĂ</w:t>
                  </w:r>
                  <w:r w:rsidRPr="001D103D">
                    <w:rPr>
                      <w:rFonts w:ascii="Arial" w:eastAsia="+mn-ea" w:hAnsi="Arial" w:cs="Arial"/>
                      <w:b/>
                      <w:bCs/>
                      <w:color w:val="FFFFFF"/>
                      <w:kern w:val="24"/>
                      <w:sz w:val="64"/>
                      <w:szCs w:val="64"/>
                      <w:lang w:val="ro-RO"/>
                    </w:rPr>
                    <w:t>, HEPATITĂ</w:t>
                  </w:r>
                </w:p>
              </w:txbxContent>
            </v:textbox>
            <w10:wrap anchorx="margin" anchory="margin"/>
          </v:shape>
        </w:pict>
      </w:r>
    </w:p>
    <w:p w:rsidR="0019785D" w:rsidRPr="0019785D" w:rsidRDefault="0019785D" w:rsidP="0019785D"/>
    <w:p w:rsidR="0019785D" w:rsidRPr="0019785D" w:rsidRDefault="0019785D" w:rsidP="0019785D"/>
    <w:p w:rsidR="0019785D" w:rsidRPr="0019785D" w:rsidRDefault="0019785D" w:rsidP="0019785D"/>
    <w:p w:rsidR="0019785D" w:rsidRPr="0019785D" w:rsidRDefault="0019785D" w:rsidP="0019785D"/>
    <w:p w:rsidR="0019785D" w:rsidRPr="0019785D" w:rsidRDefault="003C60D8" w:rsidP="0019785D">
      <w:r w:rsidRPr="003C60D8">
        <w:rPr>
          <w:noProof/>
        </w:rPr>
        <w:pict>
          <v:shape id="Text Box 33" o:spid="_x0000_s1028" type="#_x0000_t202" style="position:absolute;margin-left:404.3pt;margin-top:151.35pt;width:382.65pt;height:191.05pt;z-index:252070400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" fillcolor="#003f7d" stroked="f" strokeweight=".5pt">
            <v:textbox inset="4mm,4mm,4mm,2mm">
              <w:txbxContent>
                <w:p w:rsidR="00E75518" w:rsidRPr="00FA5AC8" w:rsidRDefault="00E75518" w:rsidP="00E75518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2"/>
                      <w:szCs w:val="32"/>
                      <w:lang w:val="ro-RO"/>
                    </w:rPr>
                  </w:pPr>
                  <w:r w:rsidRPr="00FA5AC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2"/>
                      <w:szCs w:val="32"/>
                      <w:lang w:val="ro-RO"/>
                    </w:rPr>
                    <w:t xml:space="preserve">Țintele pentru anul 2025 sunt </w:t>
                  </w:r>
                </w:p>
                <w:p w:rsidR="004F2DA7" w:rsidRPr="00FA5AC8" w:rsidRDefault="00E75518" w:rsidP="00E75518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2"/>
                      <w:szCs w:val="32"/>
                      <w:lang w:val="ro-RO"/>
                    </w:rPr>
                  </w:pPr>
                  <w:r w:rsidRPr="00FA5AC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2"/>
                      <w:szCs w:val="32"/>
                      <w:lang w:val="ro-RO"/>
                    </w:rPr>
                    <w:t>centrate pe oameni</w:t>
                  </w:r>
                </w:p>
                <w:p w:rsidR="004F2DA7" w:rsidRPr="004F2DA7" w:rsidRDefault="004F2DA7" w:rsidP="004F2DA7">
                  <w:pPr>
                    <w:spacing w:after="0" w:line="288" w:lineRule="auto"/>
                    <w:jc w:val="both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ro-RO"/>
                    </w:rPr>
                  </w:pPr>
                </w:p>
                <w:p w:rsidR="004F2DA7" w:rsidRPr="004F2DA7" w:rsidRDefault="004F2DA7" w:rsidP="004F2DA7">
                  <w:pPr>
                    <w:spacing w:after="0" w:line="288" w:lineRule="auto"/>
                    <w:jc w:val="both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</w:pPr>
                  <w:r w:rsidRPr="004F2DA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  <w:t>Țintele propuse pentru anul 2025 se încadrează în trei categorii:</w:t>
                  </w:r>
                </w:p>
                <w:p w:rsidR="004F2DA7" w:rsidRPr="004F2DA7" w:rsidRDefault="004F2DA7" w:rsidP="001208F6">
                  <w:pPr>
                    <w:spacing w:before="120" w:after="0" w:line="288" w:lineRule="auto"/>
                    <w:ind w:left="680" w:hanging="340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</w:pPr>
                  <w:r w:rsidRPr="004F2DA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  <w:t>1. Servicii complete HIV.</w:t>
                  </w:r>
                </w:p>
                <w:p w:rsidR="004F2DA7" w:rsidRPr="004F2DA7" w:rsidRDefault="004F2DA7" w:rsidP="001208F6">
                  <w:pPr>
                    <w:spacing w:before="120" w:after="0" w:line="288" w:lineRule="auto"/>
                    <w:ind w:left="680" w:hanging="340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</w:pPr>
                  <w:r w:rsidRPr="004F2DA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  <w:t>2.</w:t>
                  </w:r>
                  <w:r w:rsidR="001208F6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  <w:t xml:space="preserve"> </w:t>
                  </w:r>
                  <w:r w:rsidR="00E75518" w:rsidRPr="00E7551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  <w:t>Integrarea serviciilor centrate pe oameni.</w:t>
                  </w:r>
                </w:p>
                <w:p w:rsidR="00B416FA" w:rsidRPr="004F2DA7" w:rsidRDefault="004F2DA7" w:rsidP="001208F6">
                  <w:pPr>
                    <w:spacing w:before="120" w:after="0" w:line="288" w:lineRule="auto"/>
                    <w:ind w:left="680" w:hanging="340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</w:pPr>
                  <w:r w:rsidRPr="004F2DA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  <w:t xml:space="preserve">3. </w:t>
                  </w:r>
                  <w:r w:rsidR="00E75518" w:rsidRPr="00E7551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  <w:t xml:space="preserve">Un mediu favorabil pentru serviciile HIV </w:t>
                  </w:r>
                  <w:r w:rsidR="00E7551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  <w:t>–</w:t>
                  </w:r>
                  <w:r w:rsidR="00E75518" w:rsidRPr="00E7551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  <w:t xml:space="preserve"> prin</w:t>
                  </w:r>
                  <w:r w:rsidR="00E7551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  <w:t xml:space="preserve"> </w:t>
                  </w:r>
                  <w:r w:rsidR="00E75518" w:rsidRPr="00E7551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ro-RO"/>
                    </w:rPr>
                    <w:t>îndepărtarea impedimentelor sociale și legale.</w:t>
                  </w:r>
                </w:p>
              </w:txbxContent>
            </v:textbox>
            <w10:wrap anchorx="margin" anchory="margin"/>
          </v:shape>
        </w:pict>
      </w:r>
      <w:r w:rsidRPr="003C60D8">
        <w:rPr>
          <w:noProof/>
        </w:rPr>
        <w:pict>
          <v:shape id="Text Box 8" o:spid="_x0000_s1051" type="#_x0000_t202" style="position:absolute;margin-left:6.5pt;margin-top:151.55pt;width:382.7pt;height:127.55pt;z-index:251723776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" fillcolor="white [3201]" stroked="f" strokeweight=".5pt">
            <v:textbox inset="2mm,2mm,2mm,2mm">
              <w:txbxContent>
                <w:p w:rsidR="00D525AC" w:rsidRPr="00D525AC" w:rsidRDefault="00B21B36" w:rsidP="00D525AC">
                  <w:pPr>
                    <w:spacing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</w:pPr>
                  <w:r w:rsidRPr="002E750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Institutul Național de Pneumoftiziologie „Prof. Dr. Marius Nasta”</w:t>
                  </w:r>
                  <w:r w:rsidRPr="00534737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, </w:t>
                  </w:r>
                  <w:r w:rsidR="00D525AC" w:rsidRPr="00D525AC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a raportat în sistemul european TESSy (The European Surveillance System), pentru anul </w:t>
                  </w:r>
                  <w:r w:rsidR="00D525AC" w:rsidRPr="00430C89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2020</w:t>
                  </w:r>
                  <w:r w:rsidR="00D525AC" w:rsidRPr="00D525AC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, un număr de 7693 cazuri de tuberculoză, cu 34% mai puține față de anul precedent.</w:t>
                  </w:r>
                </w:p>
                <w:p w:rsidR="00D525AC" w:rsidRPr="00D525AC" w:rsidRDefault="00D525AC" w:rsidP="00D525AC">
                  <w:pPr>
                    <w:spacing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</w:pPr>
                  <w:r w:rsidRPr="00D525AC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Analiza ratelor specifice pe grupe de vârstă a cazurilor relevă valori maxime la grupa de vârstă 45-54 ani.</w:t>
                  </w:r>
                </w:p>
                <w:p w:rsidR="00534737" w:rsidRPr="00534737" w:rsidRDefault="00D525AC" w:rsidP="00D525AC">
                  <w:pPr>
                    <w:spacing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</w:pPr>
                  <w:r w:rsidRPr="00D525AC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Proporția cazurilor înregistrate la copii (0-14 ani) reprezintă 3,4% din numărul total de cazuri, valoare identică cu cea din anul precedent.</w:t>
                  </w:r>
                </w:p>
              </w:txbxContent>
            </v:textbox>
            <w10:wrap anchorx="margin" anchory="margin"/>
          </v:shape>
        </w:pict>
      </w:r>
      <w:r w:rsidRPr="003C60D8">
        <w:rPr>
          <w:noProof/>
        </w:rPr>
        <w:pict>
          <v:shape id="Text Box 11" o:spid="_x0000_s1030" type="#_x0000_t202" style="position:absolute;margin-left:801.45pt;margin-top:151.65pt;width:382.7pt;height:28.35pt;z-index:252079616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" fillcolor="window" stroked="f" strokeweight=".5pt">
            <v:textbox inset="2mm,1mm,2mm,0">
              <w:txbxContent>
                <w:p w:rsidR="00791051" w:rsidRPr="00A76D7A" w:rsidRDefault="00791051" w:rsidP="007910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79105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Tendin</w:t>
                  </w:r>
                  <w:r w:rsidR="00D56D4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ț</w:t>
                  </w:r>
                  <w:r w:rsidRPr="0079105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e în calea de transmitere HIV în România 2007-202</w:t>
                  </w:r>
                  <w:r w:rsidR="00A32A0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1</w:t>
                  </w:r>
                </w:p>
              </w:txbxContent>
            </v:textbox>
            <w10:wrap anchorx="margin" anchory="margin"/>
          </v:shape>
        </w:pict>
      </w:r>
    </w:p>
    <w:p w:rsidR="0019785D" w:rsidRPr="0019785D" w:rsidRDefault="00A32A0F" w:rsidP="0019785D">
      <w:r>
        <w:rPr>
          <w:noProof/>
          <w:lang w:val="en-GB" w:eastAsia="en-GB"/>
        </w:rPr>
        <w:drawing>
          <wp:anchor distT="0" distB="0" distL="114300" distR="114300" simplePos="0" relativeHeight="252103168" behindDoc="0" locked="0" layoutInCell="1" allowOverlap="1">
            <wp:simplePos x="0" y="0"/>
            <wp:positionH relativeFrom="leftMargin">
              <wp:posOffset>10178415</wp:posOffset>
            </wp:positionH>
            <wp:positionV relativeFrom="topMargin">
              <wp:posOffset>2268220</wp:posOffset>
            </wp:positionV>
            <wp:extent cx="4680000" cy="223200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85D" w:rsidRPr="0019785D" w:rsidRDefault="00A32A0F" w:rsidP="00A32A0F">
      <w:pPr>
        <w:tabs>
          <w:tab w:val="left" w:pos="16710"/>
        </w:tabs>
      </w:pPr>
      <w:r>
        <w:tab/>
      </w:r>
    </w:p>
    <w:p w:rsidR="0019785D" w:rsidRPr="0019785D" w:rsidRDefault="0019785D" w:rsidP="0019785D"/>
    <w:p w:rsidR="0019785D" w:rsidRPr="0019785D" w:rsidRDefault="0019785D" w:rsidP="0019785D"/>
    <w:p w:rsidR="0019785D" w:rsidRPr="00DA3EFC" w:rsidRDefault="003C60D8" w:rsidP="0019785D">
      <w:pPr>
        <w:rPr>
          <w:lang w:val="ro-RO"/>
        </w:rPr>
      </w:pPr>
      <w:r w:rsidRPr="003C60D8">
        <w:rPr>
          <w:noProof/>
        </w:rPr>
        <w:pict>
          <v:shape id="Text Box 9" o:spid="_x0000_s1031" type="#_x0000_t202" style="position:absolute;margin-left:6pt;margin-top:283.5pt;width:382.7pt;height:39.7pt;z-index:252075520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" fillcolor="window" stroked="f" strokeweight=".5pt">
            <v:textbox inset="2mm,2mm,2mm,0">
              <w:txbxContent>
                <w:p w:rsidR="00D525AC" w:rsidRPr="00D525AC" w:rsidRDefault="00D525AC" w:rsidP="00D525A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D525A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 xml:space="preserve">Evoluția incidenței tuberculozei în România, </w:t>
                  </w:r>
                </w:p>
                <w:p w:rsidR="00A76D7A" w:rsidRPr="00A76D7A" w:rsidRDefault="00D525AC" w:rsidP="00D525A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D525A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în perioada 1970-2020</w:t>
                  </w:r>
                </w:p>
              </w:txbxContent>
            </v:textbox>
            <w10:wrap anchorx="margin" anchory="margin"/>
          </v:shape>
        </w:pict>
      </w:r>
    </w:p>
    <w:p w:rsidR="0019785D" w:rsidRPr="0019785D" w:rsidRDefault="0019785D" w:rsidP="0019785D"/>
    <w:p w:rsidR="0019785D" w:rsidRPr="0019785D" w:rsidRDefault="00D525AC" w:rsidP="0019785D">
      <w:r>
        <w:rPr>
          <w:noProof/>
          <w:lang w:val="en-GB" w:eastAsia="en-GB"/>
        </w:rPr>
        <w:drawing>
          <wp:anchor distT="0" distB="0" distL="114300" distR="114300" simplePos="0" relativeHeight="252098048" behindDoc="0" locked="0" layoutInCell="1" allowOverlap="1">
            <wp:simplePos x="0" y="0"/>
            <wp:positionH relativeFrom="leftMargin">
              <wp:posOffset>142875</wp:posOffset>
            </wp:positionH>
            <wp:positionV relativeFrom="topMargin">
              <wp:posOffset>4143376</wp:posOffset>
            </wp:positionV>
            <wp:extent cx="4834800" cy="2160000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85D" w:rsidRPr="0019785D" w:rsidRDefault="003C60D8" w:rsidP="0019785D">
      <w:r w:rsidRPr="003C60D8">
        <w:rPr>
          <w:noProof/>
        </w:rPr>
        <w:pict>
          <v:shape id="Text Box 14" o:spid="_x0000_s1032" type="#_x0000_t202" style="position:absolute;margin-left:801.5pt;margin-top:360.05pt;width:382.7pt;height:28.35pt;z-index:252083712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" fillcolor="window" stroked="f" strokeweight=".5pt">
            <v:textbox inset="4mm,2mm,2mm,0">
              <w:txbxContent>
                <w:p w:rsidR="00791051" w:rsidRPr="00791051" w:rsidRDefault="00791051" w:rsidP="00791051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79105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 xml:space="preserve">Sursa: </w:t>
                  </w:r>
                  <w:r w:rsidR="00A32A0F" w:rsidRPr="00A32A0F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Compartimentul pentru Monitorizarea şi Evaluarea Infecţiei HIV/SIDA în România – INBI “Prof.Dr.M.Balş”</w:t>
                  </w:r>
                </w:p>
              </w:txbxContent>
            </v:textbox>
            <w10:wrap anchorx="margin" anchory="margin"/>
          </v:shape>
        </w:pict>
      </w:r>
      <w:r w:rsidRPr="003C60D8">
        <w:rPr>
          <w:noProof/>
        </w:rPr>
        <w:pict>
          <v:shape id="Text Box 29" o:spid="_x0000_s1033" type="#_x0000_t202" style="position:absolute;margin-left:404pt;margin-top:354.4pt;width:382.7pt;height:56.7pt;z-index:252057088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" fillcolor="window" stroked="f" strokeweight=".5pt">
            <v:textbox inset="2mm,0,2mm,0">
              <w:txbxContent>
                <w:p w:rsidR="00E75518" w:rsidRPr="00FD0248" w:rsidRDefault="00E75518" w:rsidP="00E7551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</w:pPr>
                  <w:r w:rsidRPr="00FD024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În România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, în anul 2021, au fost depistate 559</w:t>
                  </w:r>
                  <w:r w:rsidRPr="00FD0248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de cazuri noi de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HIV/SIDA. Au fost notificate 333</w:t>
                  </w:r>
                  <w:r w:rsidRPr="00FD0248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de c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azuri noi cu infecție HIV și 226</w:t>
                  </w:r>
                  <w:r w:rsidRPr="00FD0248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de cazuri noi c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u SIDA; au fost înregistrate 129</w:t>
                  </w:r>
                  <w:r w:rsidRPr="00FD0248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decese prin fi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ș</w:t>
                  </w:r>
                  <w:r w:rsidRPr="00FD0248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ele de confirmare a cazului HIV/SIDA.</w:t>
                  </w:r>
                </w:p>
                <w:p w:rsidR="00F348C0" w:rsidRPr="00FD0248" w:rsidRDefault="00F348C0" w:rsidP="0095638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19785D" w:rsidRPr="0019785D" w:rsidRDefault="0019785D" w:rsidP="0019785D"/>
    <w:p w:rsidR="0019785D" w:rsidRPr="0019785D" w:rsidRDefault="003C60D8" w:rsidP="0019785D">
      <w:r w:rsidRPr="003C60D8">
        <w:rPr>
          <w:noProof/>
        </w:rPr>
        <w:pict>
          <v:shape id="Text Box 3" o:spid="_x0000_s1034" type="#_x0000_t202" style="position:absolute;margin-left:801.4pt;margin-top:396.9pt;width:382.7pt;height:65.2pt;z-index:252077568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" fillcolor="window" stroked="f" strokeweight=".5pt">
            <v:textbox inset="4mm,2mm,2mm,2mm">
              <w:txbxContent>
                <w:p w:rsidR="00791051" w:rsidRPr="00883CED" w:rsidRDefault="00791051" w:rsidP="00A32A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</w:pPr>
                  <w:r w:rsidRPr="00883CED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Conform</w:t>
                  </w:r>
                  <w:r w:rsidR="00956389" w:rsidRPr="00883CED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datelor</w:t>
                  </w:r>
                  <w:r w:rsidRPr="00883CED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</w:t>
                  </w:r>
                  <w:r w:rsidRPr="00883CE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INSP</w:t>
                  </w:r>
                  <w:r w:rsidR="00956389" w:rsidRPr="00883CE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-C</w:t>
                  </w:r>
                  <w:r w:rsidRPr="00883CE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NSCBT</w:t>
                  </w:r>
                  <w:r w:rsidRPr="00883CED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,</w:t>
                  </w:r>
                  <w:r w:rsidR="00956389" w:rsidRPr="00883CED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</w:t>
                  </w:r>
                  <w:r w:rsidRPr="00883CED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în România </w:t>
                  </w:r>
                  <w:r w:rsidR="00A32A0F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c</w:t>
                  </w:r>
                  <w:r w:rsidR="00A32A0F" w:rsidRPr="00A32A0F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ontinuă trendul descendent pentru incidența raportată a hepatitei</w:t>
                  </w:r>
                  <w:r w:rsidR="00A32A0F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</w:t>
                  </w:r>
                  <w:r w:rsidR="00A32A0F" w:rsidRPr="00A32A0F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virale B, în paralel cu variații minore, de la un an la altul, pentru hepatita virală C care și în</w:t>
                  </w:r>
                  <w:r w:rsidR="00A32A0F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 xml:space="preserve"> </w:t>
                  </w:r>
                  <w:r w:rsidR="00A32A0F" w:rsidRPr="00A32A0F">
                    <w:rPr>
                      <w:rFonts w:ascii="Arial" w:hAnsi="Arial" w:cs="Arial"/>
                      <w:sz w:val="24"/>
                      <w:szCs w:val="24"/>
                      <w:lang w:val="ro-RO"/>
                    </w:rPr>
                    <w:t>anul 2021 a atins valoarea zero.</w:t>
                  </w:r>
                </w:p>
              </w:txbxContent>
            </v:textbox>
            <w10:wrap anchorx="margin" anchory="margin"/>
          </v:shape>
        </w:pict>
      </w:r>
    </w:p>
    <w:p w:rsidR="0019785D" w:rsidRPr="0019785D" w:rsidRDefault="003C60D8" w:rsidP="0019785D">
      <w:r w:rsidRPr="003C60D8">
        <w:rPr>
          <w:noProof/>
        </w:rPr>
        <w:pict>
          <v:shape id="Text Box 30" o:spid="_x0000_s1035" type="#_x0000_t202" style="position:absolute;margin-left:404pt;margin-top:419.6pt;width:382.7pt;height:34pt;z-index:252061184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" fillcolor="window" stroked="f" strokeweight=".5pt">
            <v:textbox inset="2mm,1mm,2mm,0">
              <w:txbxContent>
                <w:p w:rsidR="00E75518" w:rsidRPr="00E75518" w:rsidRDefault="00E75518" w:rsidP="00E755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E7551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 xml:space="preserve">Incidența SIDA în România, la adulți și copii, în perioada </w:t>
                  </w:r>
                </w:p>
                <w:p w:rsidR="00F348C0" w:rsidRPr="00A76D7A" w:rsidRDefault="00E75518" w:rsidP="00E7551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E7551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1985 – 2021 (la 100.000 locuitori)</w:t>
                  </w:r>
                </w:p>
              </w:txbxContent>
            </v:textbox>
            <w10:wrap anchorx="margin" anchory="margin"/>
          </v:shape>
        </w:pict>
      </w:r>
    </w:p>
    <w:p w:rsidR="0019785D" w:rsidRPr="0019785D" w:rsidRDefault="003C60D8" w:rsidP="0019785D">
      <w:bookmarkStart w:id="0" w:name="_GoBack"/>
      <w:bookmarkEnd w:id="0"/>
      <w:r w:rsidRPr="003C60D8">
        <w:rPr>
          <w:noProof/>
        </w:rPr>
        <w:pict>
          <v:shape id="Text Box 17" o:spid="_x0000_s1036" type="#_x0000_t202" style="position:absolute;margin-left:801.45pt;margin-top:464.95pt;width:382.7pt;height:34pt;z-index:252085760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" fillcolor="window" stroked="f" strokeweight=".5pt">
            <v:textbox inset="2mm,1mm,2mm,0">
              <w:txbxContent>
                <w:p w:rsidR="00791051" w:rsidRDefault="00791051" w:rsidP="007910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79105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 xml:space="preserve">Evoluția incidenței hepatitei virale B și C, România, anii </w:t>
                  </w:r>
                </w:p>
                <w:p w:rsidR="00791051" w:rsidRPr="00A76D7A" w:rsidRDefault="00791051" w:rsidP="0079105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79105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2006-20</w:t>
                  </w:r>
                  <w:r w:rsidR="002E750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2</w:t>
                  </w:r>
                  <w:r w:rsidR="00A32A0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1</w:t>
                  </w:r>
                </w:p>
              </w:txbxContent>
            </v:textbox>
            <w10:wrap anchorx="margin" anchory="margin"/>
          </v:shape>
        </w:pict>
      </w:r>
    </w:p>
    <w:p w:rsidR="0019785D" w:rsidRPr="0019785D" w:rsidRDefault="003E4127" w:rsidP="00E75518">
      <w:pPr>
        <w:tabs>
          <w:tab w:val="left" w:pos="9090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2101120" behindDoc="0" locked="0" layoutInCell="1" allowOverlap="1">
            <wp:simplePos x="0" y="0"/>
            <wp:positionH relativeFrom="leftMargin">
              <wp:posOffset>5130800</wp:posOffset>
            </wp:positionH>
            <wp:positionV relativeFrom="topMargin">
              <wp:posOffset>5760720</wp:posOffset>
            </wp:positionV>
            <wp:extent cx="4860000" cy="264600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64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518">
        <w:tab/>
      </w:r>
    </w:p>
    <w:p w:rsidR="0019785D" w:rsidRDefault="00A32A0F" w:rsidP="0019785D">
      <w:r>
        <w:rPr>
          <w:noProof/>
          <w:lang w:val="en-GB" w:eastAsia="en-GB"/>
        </w:rPr>
        <w:drawing>
          <wp:anchor distT="0" distB="0" distL="114300" distR="114300" simplePos="0" relativeHeight="252105216" behindDoc="0" locked="0" layoutInCell="1" allowOverlap="1">
            <wp:simplePos x="0" y="0"/>
            <wp:positionH relativeFrom="leftMargin">
              <wp:posOffset>10441305</wp:posOffset>
            </wp:positionH>
            <wp:positionV relativeFrom="topMargin">
              <wp:posOffset>6313805</wp:posOffset>
            </wp:positionV>
            <wp:extent cx="4348800" cy="21240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80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0D8" w:rsidRPr="003C60D8">
        <w:rPr>
          <w:noProof/>
        </w:rPr>
        <w:pict>
          <v:shape id="Text Box 10" o:spid="_x0000_s1037" type="#_x0000_t202" style="position:absolute;margin-left:6.85pt;margin-top:498.95pt;width:382.7pt;height:22.7pt;z-index:251997696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" fillcolor="window" stroked="f" strokeweight=".5pt">
            <v:textbox inset="2mm,2mm,2mm,2mm">
              <w:txbxContent>
                <w:p w:rsidR="00A76D7A" w:rsidRPr="00791051" w:rsidRDefault="00D525AC" w:rsidP="00A76D7A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D525AC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 xml:space="preserve">Sursa: </w:t>
                  </w:r>
                  <w:r w:rsidRPr="00D525AC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INSP/Institutul Național de Pneumoftiziologie „Prof. Dr. Marius Nasta”</w:t>
                  </w:r>
                </w:p>
              </w:txbxContent>
            </v:textbox>
            <w10:wrap anchorx="margin" anchory="margin"/>
          </v:shape>
        </w:pict>
      </w:r>
    </w:p>
    <w:p w:rsidR="00407B94" w:rsidRDefault="003C60D8" w:rsidP="00FD0248">
      <w:pPr>
        <w:tabs>
          <w:tab w:val="left" w:pos="7243"/>
          <w:tab w:val="left" w:pos="9209"/>
        </w:tabs>
      </w:pPr>
      <w:r w:rsidRPr="003C60D8">
        <w:rPr>
          <w:noProof/>
        </w:rPr>
        <w:pict>
          <v:shape id="TextBox 8" o:spid="_x0000_s1038" type="#_x0000_t202" style="position:absolute;margin-left:393.1pt;margin-top:292.3pt;width:779.5pt;height:22.65pt;z-index:251943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" fillcolor="#79cdf4" stroked="f">
            <v:textbox inset="0,1.5mm,0,0">
              <w:txbxContent>
                <w:p w:rsidR="004A043C" w:rsidRPr="004D58B5" w:rsidRDefault="00D65F25" w:rsidP="004A043C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003F7D"/>
                      <w:sz w:val="20"/>
                      <w:szCs w:val="23"/>
                    </w:rPr>
                  </w:pPr>
                  <w:r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Material realizat în cadrul S</w:t>
                  </w:r>
                  <w:r w:rsidR="004A043C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 xml:space="preserve">ubprogramului de evaluare </w:t>
                  </w:r>
                  <w:r w:rsidR="00E45655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ș</w:t>
                  </w:r>
                  <w:r w:rsidR="004A043C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i promovare a sănătă</w:t>
                  </w:r>
                  <w:r w:rsidR="00E45655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ții ș</w:t>
                  </w:r>
                  <w:r w:rsidR="004A043C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i educa</w:t>
                  </w:r>
                  <w:r w:rsidR="00E45655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ț</w:t>
                  </w:r>
                  <w:r w:rsidR="004A043C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ie pentru sănătate al Ministerului Sănătă</w:t>
                  </w:r>
                  <w:r w:rsidR="00E45655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ț</w:t>
                  </w:r>
                  <w:r w:rsidR="004A043C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ii</w:t>
                  </w:r>
                  <w:r w:rsidR="0022475E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.</w:t>
                  </w:r>
                  <w:r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 xml:space="preserve"> </w:t>
                  </w:r>
                  <w:r w:rsidR="0022475E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P</w:t>
                  </w:r>
                  <w:r w:rsidR="00E45655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entru distribuție gratuită</w:t>
                  </w:r>
                  <w:r w:rsidR="0022475E" w:rsidRPr="004D58B5">
                    <w:rPr>
                      <w:rFonts w:ascii="Arial Narrow" w:hAnsi="Arial Narrow" w:cs="Arial"/>
                      <w:b/>
                      <w:bCs/>
                      <w:color w:val="003F7D"/>
                      <w:kern w:val="24"/>
                      <w:sz w:val="20"/>
                      <w:szCs w:val="23"/>
                      <w:lang w:val="ro-RO"/>
                    </w:rPr>
                    <w:t>.</w:t>
                  </w:r>
                </w:p>
              </w:txbxContent>
            </v:textbox>
          </v:shape>
        </w:pict>
      </w:r>
      <w:r w:rsidRPr="003C60D8">
        <w:rPr>
          <w:noProof/>
        </w:rPr>
        <w:pict>
          <v:shape id="Text Box 4" o:spid="_x0000_s1039" type="#_x0000_t202" style="position:absolute;margin-left:-773.7pt;margin-top:682.9pt;width:779.5pt;height:113.35pt;z-index:-252033536;visibility:visible;mso-position-horizontal-relative:right-margin-area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" fillcolor="#cf2c48" stroked="f" strokeweight=".5pt">
            <v:textbox>
              <w:txbxContent>
                <w:p w:rsidR="00471F20" w:rsidRDefault="00471F20"/>
              </w:txbxContent>
            </v:textbox>
            <w10:wrap anchorx="margin" anchory="margin"/>
          </v:shape>
        </w:pict>
      </w:r>
      <w:r w:rsidRPr="003C60D8">
        <w:rPr>
          <w:noProof/>
        </w:rPr>
        <w:pict>
          <v:shape id="_x0000_s1040" type="#_x0000_t202" style="position:absolute;margin-left:897.15pt;margin-top:240.65pt;width:113.35pt;height:42.5pt;z-index:251482624;visibility:visible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" filled="f" stroked="f">
            <v:textbox inset="0,0,0,0">
              <w:txbxContent>
                <w:p w:rsidR="00471F20" w:rsidRPr="00823577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  <w:sz w:val="28"/>
                    </w:rPr>
                  </w:pP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pt-BR"/>
                    </w:rPr>
                    <w:t>CENTRUL</w:t>
                  </w: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 xml:space="preserve"> REGIONAL DE</w:t>
                  </w:r>
                  <w:r w:rsidRPr="00823577">
                    <w:rPr>
                      <w:color w:val="FFFFFF" w:themeColor="background1"/>
                      <w:sz w:val="28"/>
                    </w:rPr>
                    <w:t xml:space="preserve"> </w:t>
                  </w: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>SĂNĂTATE PUBLICĂ</w:t>
                  </w:r>
                  <w:r w:rsidRPr="00823577">
                    <w:rPr>
                      <w:color w:val="FFFFFF" w:themeColor="background1"/>
                      <w:sz w:val="28"/>
                    </w:rPr>
                    <w:t xml:space="preserve"> </w:t>
                  </w: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>TIMIȘOARA</w:t>
                  </w:r>
                </w:p>
              </w:txbxContent>
            </v:textbox>
            <w10:wrap anchorx="margin"/>
          </v:shape>
        </w:pict>
      </w:r>
      <w:r w:rsidR="00C720C3">
        <w:rPr>
          <w:noProof/>
          <w:lang w:val="en-GB" w:eastAsia="en-GB"/>
        </w:rPr>
        <w:drawing>
          <wp:anchor distT="0" distB="0" distL="114300" distR="114300" simplePos="0" relativeHeight="251596288" behindDoc="0" locked="0" layoutInCell="1" allowOverlap="1">
            <wp:simplePos x="0" y="0"/>
            <wp:positionH relativeFrom="leftMargin">
              <wp:posOffset>11636375</wp:posOffset>
            </wp:positionH>
            <wp:positionV relativeFrom="topMargin">
              <wp:posOffset>8969053</wp:posOffset>
            </wp:positionV>
            <wp:extent cx="964565" cy="647700"/>
            <wp:effectExtent l="0" t="0" r="6985" b="0"/>
            <wp:wrapNone/>
            <wp:docPr id="23" name="Picture 23" descr="DSCF66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DSCF6631b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60D8">
        <w:rPr>
          <w:noProof/>
        </w:rPr>
        <w:pict>
          <v:shape id="Text Box 32" o:spid="_x0000_s1041" type="#_x0000_t202" style="position:absolute;margin-left:404pt;margin-top:660.55pt;width:382.7pt;height:31.2pt;z-index:252065280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" filled="f" stroked="f" strokeweight=".5pt">
            <v:textbox inset="2mm,2mm,2mm,0">
              <w:txbxContent>
                <w:p w:rsidR="00F348C0" w:rsidRPr="00791051" w:rsidRDefault="00F348C0" w:rsidP="00F348C0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79105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 xml:space="preserve">Sursa: Compartimentul pentru Monitorizarea </w:t>
                  </w:r>
                  <w:r w:rsidR="00D27FD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ș</w:t>
                  </w:r>
                  <w:r w:rsidRPr="0079105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i Evaluarea Infec</w:t>
                  </w:r>
                  <w:r w:rsidR="00D27FD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ț</w:t>
                  </w:r>
                  <w:r w:rsidRPr="0079105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iei HIV/SIDA în România –</w:t>
                  </w:r>
                  <w:r w:rsidR="00D27FD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 xml:space="preserve"> </w:t>
                  </w:r>
                  <w:r w:rsidRPr="0079105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INBI “Prof.</w:t>
                  </w:r>
                  <w:r w:rsidR="00D27FD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 xml:space="preserve"> </w:t>
                  </w:r>
                  <w:r w:rsidRPr="0079105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Dr.</w:t>
                  </w:r>
                  <w:r w:rsidR="00D27FD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 xml:space="preserve"> </w:t>
                  </w:r>
                  <w:r w:rsidRPr="0079105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M.</w:t>
                  </w:r>
                  <w:r w:rsidR="00D27FD7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 xml:space="preserve"> </w:t>
                  </w:r>
                  <w:r w:rsidRPr="0079105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Bal</w:t>
                  </w:r>
                  <w:r w:rsidR="00ED02C8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ș</w:t>
                  </w:r>
                  <w:r w:rsidRPr="0079105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”</w:t>
                  </w:r>
                </w:p>
              </w:txbxContent>
            </v:textbox>
            <w10:wrap anchorx="margin" anchory="margin"/>
          </v:shape>
        </w:pict>
      </w:r>
      <w:r w:rsidRPr="003C60D8">
        <w:rPr>
          <w:noProof/>
        </w:rPr>
        <w:pict>
          <v:shape id="Text Box 16" o:spid="_x0000_s1042" type="#_x0000_t202" style="position:absolute;margin-left:6.55pt;margin-top:524.5pt;width:382.7pt;height:28.35pt;z-index:252038656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" fillcolor="window" stroked="f" strokeweight=".5pt">
            <v:textbox inset="2mm,2mm,2mm,2mm">
              <w:txbxContent>
                <w:p w:rsidR="00F348C0" w:rsidRPr="00A76D7A" w:rsidRDefault="00D525AC" w:rsidP="00F348C0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D525AC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ro-RO"/>
                    </w:rPr>
                    <w:t>Cazuri noi TB în UE/SEE, la 100.000 de locuitori, 2020</w:t>
                  </w:r>
                </w:p>
              </w:txbxContent>
            </v:textbox>
            <w10:wrap anchorx="margin" anchory="margin"/>
          </v:shape>
        </w:pict>
      </w:r>
      <w:r w:rsidRPr="003C60D8">
        <w:rPr>
          <w:noProof/>
        </w:rPr>
        <w:pict>
          <v:shape id="Text Box 28" o:spid="_x0000_s1043" type="#_x0000_t202" style="position:absolute;margin-left:6.25pt;margin-top:805.15pt;width:382.7pt;height:28.35pt;z-index:252052992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" fillcolor="window" stroked="f" strokeweight=".5pt">
            <v:textbox inset="2mm,2mm,2mm,0">
              <w:txbxContent>
                <w:p w:rsidR="00F348C0" w:rsidRPr="00791051" w:rsidRDefault="00F348C0" w:rsidP="00F245BA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79105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 xml:space="preserve">Sursa: ECDC, </w:t>
                  </w:r>
                  <w:r w:rsidR="00D525AC" w:rsidRPr="00D525AC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https://www.ecdc.europa.eu/en/publications-data/tuberculosis-annual-epidemiological-report-2020</w:t>
                  </w:r>
                </w:p>
              </w:txbxContent>
            </v:textbox>
            <w10:wrap anchorx="margin" anchory="margin"/>
          </v:shape>
        </w:pict>
      </w:r>
      <w:r w:rsidRPr="003C60D8">
        <w:rPr>
          <w:noProof/>
        </w:rPr>
        <w:pict>
          <v:shape id="Text Box 27" o:spid="_x0000_s1044" type="#_x0000_t202" style="position:absolute;margin-left:822.15pt;margin-top:660.55pt;width:340.15pt;height:32.3pt;z-index:252088832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" filled="f" stroked="f" strokeweight=".5pt">
            <v:textbox inset="4mm,2mm,2mm,0">
              <w:txbxContent>
                <w:p w:rsidR="00791051" w:rsidRPr="00791051" w:rsidRDefault="00791051" w:rsidP="00791051">
                  <w:pPr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</w:pPr>
                  <w:r w:rsidRPr="00791051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 xml:space="preserve">Sursa: INSP-CNSCBT </w:t>
                  </w:r>
                  <w:r w:rsidR="00A32A0F" w:rsidRPr="00A32A0F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ro-RO"/>
                    </w:rPr>
                    <w:t>https://insp.gov.ro/centrul-national-de-supraveghere-si-control-al-bolilor-transmisibile-cnscbt/analiza-date-supraveghere/</w:t>
                  </w:r>
                </w:p>
              </w:txbxContent>
            </v:textbox>
            <w10:wrap anchorx="margin" anchory="margin"/>
          </v:shape>
        </w:pict>
      </w:r>
      <w:r w:rsidRPr="003C60D8">
        <w:rPr>
          <w:noProof/>
        </w:rPr>
        <w:pict>
          <v:shape id="_x0000_s1045" type="#_x0000_t202" style="position:absolute;margin-left:701.45pt;margin-top:240.65pt;width:133.2pt;height:36.85pt;z-index:251545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" filled="f" stroked="f">
            <v:textbox inset="0,0,0,0">
              <w:txbxContent>
                <w:p w:rsidR="00471F20" w:rsidRPr="00823577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</w:pP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pt-BR"/>
                    </w:rPr>
                    <w:t>CENTRUL</w:t>
                  </w: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 xml:space="preserve"> NAȚIONAL DE </w:t>
                  </w:r>
                </w:p>
                <w:p w:rsidR="00471F20" w:rsidRPr="00823577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</w:pP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 xml:space="preserve">EVALUARE ȘI PROMOVARE A </w:t>
                  </w:r>
                </w:p>
                <w:p w:rsidR="00471F20" w:rsidRPr="00823577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  <w:sz w:val="28"/>
                    </w:rPr>
                  </w:pP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>STĂRII DE SĂNĂTATE</w:t>
                  </w:r>
                </w:p>
              </w:txbxContent>
            </v:textbox>
          </v:shape>
        </w:pict>
      </w:r>
      <w:r w:rsidRPr="003C60D8">
        <w:rPr>
          <w:noProof/>
        </w:rPr>
        <w:pict>
          <v:rect id="WordArt 2" o:spid="_x0000_s1046" style="position:absolute;margin-left:731.25pt;margin-top:191.15pt;width:73.1pt;height:36.85pt;z-index:251427328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" filled="f" stroked="f">
            <v:stroke joinstyle="round"/>
            <o:lock v:ext="edit" aspectratio="t" shapetype="t"/>
            <v:textbox>
              <w:txbxContent>
                <w:p w:rsidR="00471F20" w:rsidRPr="004622F8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0"/>
                    </w:rPr>
                  </w:pPr>
                  <w:r w:rsidRPr="004622F8">
                    <w:rPr>
                      <w:color w:val="9999FF"/>
                      <w:sz w:val="32"/>
                      <w:szCs w:val="72"/>
                      <w:lang w:val="ro-RO"/>
                    </w:rPr>
                    <w:t>CNEPSS</w:t>
                  </w:r>
                </w:p>
              </w:txbxContent>
            </v:textbox>
          </v:rect>
        </w:pict>
      </w:r>
      <w:r w:rsidRPr="003C60D8">
        <w:rPr>
          <w:noProof/>
        </w:rPr>
        <w:pict>
          <v:shape id="_x0000_s1047" type="#_x0000_t202" style="position:absolute;margin-left:540.6pt;margin-top:250.45pt;width:113.35pt;height:34pt;z-index:25136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" filled="f" stroked="f">
            <v:textbox inset="0,0,0,0">
              <w:txbxContent>
                <w:p w:rsidR="00471F20" w:rsidRPr="00823577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  <w:sz w:val="28"/>
                    </w:rPr>
                  </w:pP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>INSTITUTUL NAȚIONAL</w:t>
                  </w:r>
                </w:p>
                <w:p w:rsidR="00471F20" w:rsidRPr="00823577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  <w:sz w:val="28"/>
                    </w:rPr>
                  </w:pP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>DE SĂNĂTATE PUBLICĂ</w:t>
                  </w:r>
                </w:p>
              </w:txbxContent>
            </v:textbox>
          </v:shape>
        </w:pict>
      </w:r>
      <w:r w:rsidR="00C92C3B">
        <w:rPr>
          <w:noProof/>
          <w:lang w:val="en-GB" w:eastAsia="en-GB"/>
        </w:rPr>
        <w:drawing>
          <wp:anchor distT="0" distB="0" distL="114300" distR="114300" simplePos="0" relativeHeight="251884032" behindDoc="0" locked="0" layoutInCell="1" allowOverlap="1">
            <wp:simplePos x="0" y="0"/>
            <wp:positionH relativeFrom="column">
              <wp:posOffset>7247778</wp:posOffset>
            </wp:positionH>
            <wp:positionV relativeFrom="topMargin">
              <wp:posOffset>8944610</wp:posOffset>
            </wp:positionV>
            <wp:extent cx="680085" cy="719455"/>
            <wp:effectExtent l="0" t="0" r="5715" b="444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C3B">
        <w:rPr>
          <w:noProof/>
          <w:lang w:val="en-GB" w:eastAsia="en-GB"/>
        </w:rPr>
        <w:drawing>
          <wp:anchor distT="0" distB="0" distL="114300" distR="114300" simplePos="0" relativeHeight="251801088" behindDoc="0" locked="0" layoutInCell="1" allowOverlap="1">
            <wp:simplePos x="0" y="0"/>
            <wp:positionH relativeFrom="column">
              <wp:posOffset>5424805</wp:posOffset>
            </wp:positionH>
            <wp:positionV relativeFrom="topMargin">
              <wp:posOffset>8944610</wp:posOffset>
            </wp:positionV>
            <wp:extent cx="723265" cy="719455"/>
            <wp:effectExtent l="0" t="0" r="635" b="444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60D8">
        <w:rPr>
          <w:noProof/>
        </w:rPr>
        <w:pict>
          <v:shape id="_x0000_s1048" type="#_x0000_t202" style="position:absolute;margin-left:419.45pt;margin-top:250.45pt;width:70.85pt;height:34pt;z-index:251698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" filled="f" stroked="f">
            <v:textbox inset="0,0,0,0">
              <w:txbxContent>
                <w:p w:rsidR="00471F20" w:rsidRPr="00823577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</w:rPr>
                  </w:pP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</w:rPr>
                    <w:t xml:space="preserve">MINISTERUL </w:t>
                  </w:r>
                </w:p>
                <w:p w:rsidR="00471F20" w:rsidRPr="007B6615" w:rsidRDefault="00471F20" w:rsidP="00471F20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4C0B64"/>
                      <w:sz w:val="28"/>
                    </w:rPr>
                  </w:pP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</w:rPr>
                    <w:t>S</w:t>
                  </w: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>Ă</w:t>
                  </w: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</w:rPr>
                    <w:t>N</w:t>
                  </w: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>Ă</w:t>
                  </w: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</w:rPr>
                    <w:t>T</w:t>
                  </w: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>ĂȚ</w:t>
                  </w: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</w:rPr>
                    <w:t>II</w:t>
                  </w:r>
                </w:p>
              </w:txbxContent>
            </v:textbox>
          </v:shape>
        </w:pict>
      </w:r>
      <w:r w:rsidRPr="003C60D8">
        <w:rPr>
          <w:noProof/>
        </w:rPr>
        <w:pict>
          <v:shape id="_x0000_s1050" type="#_x0000_t202" style="position:absolute;margin-left:1039.8pt;margin-top:241.5pt;width:127.55pt;height:42.5pt;z-index:251918848;visibility:visible;mso-position-horizontal-relative:lef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" filled="f" stroked="f">
            <v:textbox inset="0,0,0,0">
              <w:txbxContent>
                <w:p w:rsidR="001549E2" w:rsidRPr="00823577" w:rsidRDefault="001549E2" w:rsidP="004A043C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</w:pP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 xml:space="preserve">DIRECȚIA DE </w:t>
                  </w:r>
                </w:p>
                <w:p w:rsidR="001549E2" w:rsidRPr="00823577" w:rsidRDefault="001549E2" w:rsidP="004A043C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</w:pP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 xml:space="preserve">SĂNĂTATE PUBLICĂ </w:t>
                  </w:r>
                </w:p>
                <w:p w:rsidR="004A043C" w:rsidRPr="00823577" w:rsidRDefault="001549E2" w:rsidP="004A043C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  <w:sz w:val="28"/>
                      <w:lang w:val="ro-RO"/>
                    </w:rPr>
                  </w:pPr>
                  <w:r w:rsidRPr="0082357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>JUDEȚUL</w:t>
                  </w:r>
                  <w:r w:rsidR="00A31790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22"/>
                      <w:szCs w:val="20"/>
                      <w:lang w:val="ro-RO"/>
                    </w:rPr>
                    <w:t xml:space="preserve"> SIBIU</w:t>
                  </w:r>
                </w:p>
              </w:txbxContent>
            </v:textbox>
            <w10:wrap anchorx="margin"/>
          </v:shape>
        </w:pict>
      </w:r>
      <w:r w:rsidR="0019785D">
        <w:tab/>
      </w:r>
      <w:r w:rsidR="00FD0248">
        <w:tab/>
      </w:r>
    </w:p>
    <w:p w:rsidR="00D525AC" w:rsidRDefault="00D525AC" w:rsidP="00D525AC">
      <w:r>
        <w:rPr>
          <w:noProof/>
          <w:lang w:val="en-GB" w:eastAsia="en-GB"/>
        </w:rPr>
        <w:drawing>
          <wp:anchor distT="0" distB="0" distL="114300" distR="114300" simplePos="0" relativeHeight="252099072" behindDoc="0" locked="0" layoutInCell="1" allowOverlap="1">
            <wp:simplePos x="0" y="0"/>
            <wp:positionH relativeFrom="page">
              <wp:posOffset>256540</wp:posOffset>
            </wp:positionH>
            <wp:positionV relativeFrom="topMargin">
              <wp:posOffset>7021195</wp:posOffset>
            </wp:positionV>
            <wp:extent cx="4510800" cy="3204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800" cy="32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25AC" w:rsidRPr="00D525AC" w:rsidRDefault="00A31790" w:rsidP="00D525AC">
      <w:r>
        <w:rPr>
          <w:noProof/>
          <w:lang w:val="en-GB" w:eastAsia="en-GB"/>
        </w:rPr>
        <w:pict>
          <v:rect id="_x0000_s1054" style="position:absolute;margin-left:1066.4pt;margin-top:135.95pt;width:51.95pt;height:49.85pt;z-index:252106240" stroked="f">
            <v:fill r:id="rId13" o:title="sigla sibiu" recolor="t" type="frame"/>
          </v:rect>
        </w:pict>
      </w:r>
      <w:r>
        <w:rPr>
          <w:noProof/>
          <w:lang w:val="en-GB" w:eastAsia="en-GB"/>
        </w:rPr>
        <w:drawing>
          <wp:inline distT="0" distB="0" distL="0" distR="0">
            <wp:extent cx="1200150" cy="1200150"/>
            <wp:effectExtent l="19050" t="0" r="0" b="0"/>
            <wp:docPr id="3" name="Picture 2" descr="sigla sib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ibiu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60D8">
        <w:rPr>
          <w:noProof/>
        </w:rPr>
        <w:pict>
          <v:shape id="Text Box 2" o:spid="_x0000_s1049" type="#_x0000_t202" style="position:absolute;margin-left:1062.8pt;margin-top:703.95pt;width:51.4pt;height:47.5pt;z-index:251981312;visibility:visible;mso-position-horizontal-relative:text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" filled="f" stroked="f" strokeweight=".5pt">
            <v:textbox inset="0,0,0,0">
              <w:txbxContent>
                <w:p w:rsidR="001549E2" w:rsidRPr="007B6615" w:rsidRDefault="001549E2" w:rsidP="001549E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lang w:val="ro-RO"/>
                    </w:rPr>
                  </w:pPr>
                  <w:r w:rsidRPr="007B6615">
                    <w:rPr>
                      <w:rFonts w:ascii="Arial" w:hAnsi="Arial" w:cs="Arial"/>
                      <w:b/>
                      <w:sz w:val="24"/>
                      <w:lang w:val="ro-RO"/>
                    </w:rPr>
                    <w:t>Logo</w:t>
                  </w:r>
                </w:p>
                <w:p w:rsidR="001549E2" w:rsidRPr="007B6615" w:rsidRDefault="001549E2" w:rsidP="001549E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lang w:val="ro-RO"/>
                    </w:rPr>
                  </w:pPr>
                  <w:r w:rsidRPr="007B6615">
                    <w:rPr>
                      <w:rFonts w:ascii="Arial" w:hAnsi="Arial" w:cs="Arial"/>
                      <w:b/>
                      <w:sz w:val="24"/>
                      <w:lang w:val="ro-RO"/>
                    </w:rPr>
                    <w:t>DSP</w:t>
                  </w:r>
                </w:p>
              </w:txbxContent>
            </v:textbox>
            <w10:wrap anchory="margin"/>
          </v:shape>
        </w:pict>
      </w:r>
    </w:p>
    <w:sectPr w:rsidR="00D525AC" w:rsidRPr="00D525AC" w:rsidSect="006F436C">
      <w:pgSz w:w="23814" w:h="16840" w:orient="landscape" w:code="8"/>
      <w:pgMar w:top="238" w:right="244" w:bottom="249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70AB"/>
    <w:multiLevelType w:val="hybridMultilevel"/>
    <w:tmpl w:val="27F65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5724D"/>
    <w:multiLevelType w:val="hybridMultilevel"/>
    <w:tmpl w:val="747C4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B6699"/>
    <w:multiLevelType w:val="hybridMultilevel"/>
    <w:tmpl w:val="8CDA07C4"/>
    <w:lvl w:ilvl="0" w:tplc="04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5FC31571"/>
    <w:multiLevelType w:val="hybridMultilevel"/>
    <w:tmpl w:val="98D0C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85493"/>
    <w:multiLevelType w:val="hybridMultilevel"/>
    <w:tmpl w:val="B0AE8DEA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63A9"/>
    <w:rsid w:val="000017F7"/>
    <w:rsid w:val="00015E09"/>
    <w:rsid w:val="00053A49"/>
    <w:rsid w:val="00066912"/>
    <w:rsid w:val="00073DCB"/>
    <w:rsid w:val="000A6E0B"/>
    <w:rsid w:val="000B3109"/>
    <w:rsid w:val="000B40D0"/>
    <w:rsid w:val="000B4F4E"/>
    <w:rsid w:val="000D2ED0"/>
    <w:rsid w:val="000E649D"/>
    <w:rsid w:val="000F7A4F"/>
    <w:rsid w:val="0010689A"/>
    <w:rsid w:val="001208F6"/>
    <w:rsid w:val="001337F1"/>
    <w:rsid w:val="001338DF"/>
    <w:rsid w:val="001369E5"/>
    <w:rsid w:val="00142CAA"/>
    <w:rsid w:val="001460C3"/>
    <w:rsid w:val="00150267"/>
    <w:rsid w:val="001549E2"/>
    <w:rsid w:val="00187993"/>
    <w:rsid w:val="0019785D"/>
    <w:rsid w:val="001A1995"/>
    <w:rsid w:val="001B3046"/>
    <w:rsid w:val="001B3113"/>
    <w:rsid w:val="001C4400"/>
    <w:rsid w:val="001D103D"/>
    <w:rsid w:val="001E1603"/>
    <w:rsid w:val="001E651C"/>
    <w:rsid w:val="00207E0F"/>
    <w:rsid w:val="002159E2"/>
    <w:rsid w:val="0022345B"/>
    <w:rsid w:val="0022475E"/>
    <w:rsid w:val="002609E4"/>
    <w:rsid w:val="00261898"/>
    <w:rsid w:val="00275C06"/>
    <w:rsid w:val="00276BD4"/>
    <w:rsid w:val="00277EDD"/>
    <w:rsid w:val="00287234"/>
    <w:rsid w:val="00296839"/>
    <w:rsid w:val="002B106D"/>
    <w:rsid w:val="002E612F"/>
    <w:rsid w:val="002E7503"/>
    <w:rsid w:val="00320DEC"/>
    <w:rsid w:val="00320FA3"/>
    <w:rsid w:val="003262A8"/>
    <w:rsid w:val="00331E35"/>
    <w:rsid w:val="00336AAF"/>
    <w:rsid w:val="00377D2C"/>
    <w:rsid w:val="003B2B98"/>
    <w:rsid w:val="003B2C4D"/>
    <w:rsid w:val="003B48C7"/>
    <w:rsid w:val="003C28A2"/>
    <w:rsid w:val="003C5CC9"/>
    <w:rsid w:val="003C60D8"/>
    <w:rsid w:val="003E4127"/>
    <w:rsid w:val="003E5887"/>
    <w:rsid w:val="00403E6A"/>
    <w:rsid w:val="00407B94"/>
    <w:rsid w:val="00430C89"/>
    <w:rsid w:val="004354BC"/>
    <w:rsid w:val="004368C1"/>
    <w:rsid w:val="004439E8"/>
    <w:rsid w:val="00467C06"/>
    <w:rsid w:val="00471A74"/>
    <w:rsid w:val="00471F20"/>
    <w:rsid w:val="00476646"/>
    <w:rsid w:val="00490161"/>
    <w:rsid w:val="004A043C"/>
    <w:rsid w:val="004B497E"/>
    <w:rsid w:val="004D58B5"/>
    <w:rsid w:val="004E6453"/>
    <w:rsid w:val="004F2DA7"/>
    <w:rsid w:val="00500D5C"/>
    <w:rsid w:val="00534737"/>
    <w:rsid w:val="00576E7A"/>
    <w:rsid w:val="00577B70"/>
    <w:rsid w:val="005B5863"/>
    <w:rsid w:val="005C16E2"/>
    <w:rsid w:val="005D18A6"/>
    <w:rsid w:val="005E1B3D"/>
    <w:rsid w:val="005E20CC"/>
    <w:rsid w:val="00620765"/>
    <w:rsid w:val="00626F27"/>
    <w:rsid w:val="00631B2A"/>
    <w:rsid w:val="00634B2C"/>
    <w:rsid w:val="006365B4"/>
    <w:rsid w:val="00654126"/>
    <w:rsid w:val="00654F42"/>
    <w:rsid w:val="00673798"/>
    <w:rsid w:val="00684C28"/>
    <w:rsid w:val="006C2919"/>
    <w:rsid w:val="006E2676"/>
    <w:rsid w:val="006F436C"/>
    <w:rsid w:val="006F7593"/>
    <w:rsid w:val="00741EB0"/>
    <w:rsid w:val="00771B16"/>
    <w:rsid w:val="00791051"/>
    <w:rsid w:val="007B6615"/>
    <w:rsid w:val="007D7608"/>
    <w:rsid w:val="00801991"/>
    <w:rsid w:val="008115E8"/>
    <w:rsid w:val="00823577"/>
    <w:rsid w:val="00855ED7"/>
    <w:rsid w:val="008663A9"/>
    <w:rsid w:val="00871196"/>
    <w:rsid w:val="008774B0"/>
    <w:rsid w:val="00883CED"/>
    <w:rsid w:val="008B0FEB"/>
    <w:rsid w:val="008F09E0"/>
    <w:rsid w:val="008F46C7"/>
    <w:rsid w:val="008F485B"/>
    <w:rsid w:val="00902CC2"/>
    <w:rsid w:val="00907339"/>
    <w:rsid w:val="0094041E"/>
    <w:rsid w:val="00956389"/>
    <w:rsid w:val="009667C0"/>
    <w:rsid w:val="009D3A35"/>
    <w:rsid w:val="009E0AA1"/>
    <w:rsid w:val="009E7D7F"/>
    <w:rsid w:val="00A1191F"/>
    <w:rsid w:val="00A12CB7"/>
    <w:rsid w:val="00A145EE"/>
    <w:rsid w:val="00A2249A"/>
    <w:rsid w:val="00A240A9"/>
    <w:rsid w:val="00A31790"/>
    <w:rsid w:val="00A32A0F"/>
    <w:rsid w:val="00A54C07"/>
    <w:rsid w:val="00A71528"/>
    <w:rsid w:val="00A76D7A"/>
    <w:rsid w:val="00AC046B"/>
    <w:rsid w:val="00AC421A"/>
    <w:rsid w:val="00AD2A2E"/>
    <w:rsid w:val="00B049BD"/>
    <w:rsid w:val="00B14710"/>
    <w:rsid w:val="00B21B36"/>
    <w:rsid w:val="00B3114F"/>
    <w:rsid w:val="00B33C74"/>
    <w:rsid w:val="00B416FA"/>
    <w:rsid w:val="00B45F18"/>
    <w:rsid w:val="00B66EAF"/>
    <w:rsid w:val="00B8726F"/>
    <w:rsid w:val="00BA692A"/>
    <w:rsid w:val="00BC734C"/>
    <w:rsid w:val="00BE1FE3"/>
    <w:rsid w:val="00BF0A4C"/>
    <w:rsid w:val="00BF1D1F"/>
    <w:rsid w:val="00BF1DCD"/>
    <w:rsid w:val="00BF706F"/>
    <w:rsid w:val="00C00B30"/>
    <w:rsid w:val="00C13E94"/>
    <w:rsid w:val="00C14BBC"/>
    <w:rsid w:val="00C16A8E"/>
    <w:rsid w:val="00C354B0"/>
    <w:rsid w:val="00C35661"/>
    <w:rsid w:val="00C720C3"/>
    <w:rsid w:val="00C848B9"/>
    <w:rsid w:val="00C92C3B"/>
    <w:rsid w:val="00CB60DB"/>
    <w:rsid w:val="00CB7467"/>
    <w:rsid w:val="00CE54EC"/>
    <w:rsid w:val="00CF3060"/>
    <w:rsid w:val="00CF46BC"/>
    <w:rsid w:val="00D14E96"/>
    <w:rsid w:val="00D22A9C"/>
    <w:rsid w:val="00D27FD7"/>
    <w:rsid w:val="00D33B13"/>
    <w:rsid w:val="00D4302C"/>
    <w:rsid w:val="00D525AC"/>
    <w:rsid w:val="00D56D42"/>
    <w:rsid w:val="00D60702"/>
    <w:rsid w:val="00D65F25"/>
    <w:rsid w:val="00D800A9"/>
    <w:rsid w:val="00DA3EFC"/>
    <w:rsid w:val="00DE207C"/>
    <w:rsid w:val="00DE56AA"/>
    <w:rsid w:val="00E03A0E"/>
    <w:rsid w:val="00E17A8A"/>
    <w:rsid w:val="00E22EBB"/>
    <w:rsid w:val="00E43268"/>
    <w:rsid w:val="00E4367C"/>
    <w:rsid w:val="00E45655"/>
    <w:rsid w:val="00E75518"/>
    <w:rsid w:val="00E80C99"/>
    <w:rsid w:val="00E95E33"/>
    <w:rsid w:val="00EA34BD"/>
    <w:rsid w:val="00EC7C74"/>
    <w:rsid w:val="00ED02C8"/>
    <w:rsid w:val="00ED420F"/>
    <w:rsid w:val="00F03993"/>
    <w:rsid w:val="00F15E4C"/>
    <w:rsid w:val="00F24361"/>
    <w:rsid w:val="00F245BA"/>
    <w:rsid w:val="00F27BD7"/>
    <w:rsid w:val="00F344F4"/>
    <w:rsid w:val="00F348C0"/>
    <w:rsid w:val="00F50060"/>
    <w:rsid w:val="00F528D9"/>
    <w:rsid w:val="00F5644F"/>
    <w:rsid w:val="00F61DB7"/>
    <w:rsid w:val="00F64FE2"/>
    <w:rsid w:val="00F83F4F"/>
    <w:rsid w:val="00F84292"/>
    <w:rsid w:val="00FA5AC8"/>
    <w:rsid w:val="00FA5E12"/>
    <w:rsid w:val="00FC0A77"/>
    <w:rsid w:val="00FC72A8"/>
    <w:rsid w:val="00FD0248"/>
    <w:rsid w:val="00FE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8617,#f48c13,#3684b4,#00b1e5,#d9d3d0,#707d71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8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11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8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11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B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Nelutzu</dc:creator>
  <cp:lastModifiedBy>maria.chioran</cp:lastModifiedBy>
  <cp:revision>5</cp:revision>
  <cp:lastPrinted>2021-10-27T11:27:00Z</cp:lastPrinted>
  <dcterms:created xsi:type="dcterms:W3CDTF">2022-11-05T06:43:00Z</dcterms:created>
  <dcterms:modified xsi:type="dcterms:W3CDTF">2022-12-05T06:03:00Z</dcterms:modified>
</cp:coreProperties>
</file>