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94" w:rsidRDefault="004B0691">
      <w:r w:rsidRPr="004B0691">
        <w:rPr>
          <w:rFonts w:ascii="Arial" w:hAnsi="Arial" w:cs="Arial"/>
          <w:noProof/>
          <w:color w:val="F47E5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margin-left:3.4pt;margin-top:28.35pt;width:272.15pt;height:26.1pt;z-index:251875328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" filled="f" stroked="f" strokeweight=".5pt">
            <v:textbox inset="5mm,0,4mm,0">
              <w:txbxContent>
                <w:p w:rsidR="00A95DFF" w:rsidRPr="00F648EC" w:rsidRDefault="00A95DFF" w:rsidP="00A95D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CF2C48"/>
                      <w:sz w:val="36"/>
                      <w:szCs w:val="36"/>
                      <w:lang w:val="ro-RO"/>
                    </w:rPr>
                  </w:pPr>
                  <w:r w:rsidRPr="00F648EC">
                    <w:rPr>
                      <w:rFonts w:ascii="Arial" w:hAnsi="Arial" w:cs="Arial"/>
                      <w:b/>
                      <w:color w:val="CF2C48"/>
                      <w:sz w:val="36"/>
                      <w:szCs w:val="36"/>
                      <w:lang w:val="ro-RO"/>
                    </w:rPr>
                    <w:t>CE ESTE HIV/SIDA?</w:t>
                  </w:r>
                </w:p>
              </w:txbxContent>
            </v:textbox>
            <w10:wrap anchorx="margin" anchory="margin"/>
          </v:shape>
        </w:pict>
      </w:r>
      <w:r w:rsidRPr="004B0691">
        <w:rPr>
          <w:noProof/>
        </w:rPr>
        <w:pict>
          <v:shape id="Snip Single Corner Rectangle 25" o:spid="_x0000_s1027" style="position:absolute;margin-left:284.9pt;margin-top:8.25pt;width:272.15pt;height:303.6pt;flip:y;z-index:251844608;visibility:visible;mso-position-horizontal-relative:left-margin-area;mso-position-vertical-relative:top-margin-area;mso-width-relative:margin;mso-height-relative:margin;v-text-anchor:middle" coordsize="3456000,3855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" adj="-11796480,,5400" path="m,l3335628,r120372,120372l3456000,3855600,,3855600,,xe" fillcolor="#003f7d" stroked="f" strokeweight="2pt">
            <v:stroke joinstyle="miter"/>
            <v:formulas/>
            <v:path arrowok="t" o:connecttype="custom" o:connectlocs="0,0;3335628,0;3456000,120372;3456000,3855600;0,3855600;0,0" o:connectangles="0,0,0,0,0,0" textboxrect="0,0,3456000,3855600"/>
            <v:textbox inset="3mm,1mm,2mm,0">
              <w:txbxContent>
                <w:p w:rsidR="00C87819" w:rsidRDefault="00F14AD9" w:rsidP="00831381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D704DC">
                    <w:rPr>
                      <w:rFonts w:ascii="Arial" w:hAnsi="Arial" w:cs="Arial"/>
                      <w:b/>
                      <w:color w:val="FFFFFF" w:themeColor="background1"/>
                    </w:rPr>
                    <w:t xml:space="preserve">Propunerile Parlamentului European </w:t>
                  </w:r>
                </w:p>
                <w:p w:rsidR="00831381" w:rsidRPr="00D704DC" w:rsidRDefault="000E3EF1" w:rsidP="00831381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>
                    <w:rPr>
                      <w:rFonts w:ascii="Arial" w:hAnsi="Arial" w:cs="Arial"/>
                      <w:b/>
                      <w:color w:val="FFFFFF" w:themeColor="background1"/>
                    </w:rPr>
                    <w:t xml:space="preserve">pentru </w:t>
                  </w:r>
                  <w:r w:rsidR="00CD79BC" w:rsidRPr="00D704DC">
                    <w:rPr>
                      <w:rFonts w:ascii="Arial" w:hAnsi="Arial" w:cs="Arial"/>
                      <w:b/>
                      <w:color w:val="FFFFFF" w:themeColor="background1"/>
                    </w:rPr>
                    <w:t xml:space="preserve">combaterea  acestor boli transmisibile </w:t>
                  </w:r>
                </w:p>
                <w:p w:rsidR="00CD79BC" w:rsidRPr="00D704DC" w:rsidRDefault="00A62E79" w:rsidP="00831381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color w:val="FFFFFF" w:themeColor="background1"/>
                    </w:rPr>
                  </w:pPr>
                  <w:r w:rsidRPr="00D704DC">
                    <w:rPr>
                      <w:rFonts w:ascii="Arial" w:hAnsi="Arial" w:cs="Arial"/>
                      <w:b/>
                      <w:color w:val="FFFFFF" w:themeColor="background1"/>
                    </w:rPr>
                    <w:t xml:space="preserve">- </w:t>
                  </w:r>
                  <w:r w:rsidR="00452D55">
                    <w:rPr>
                      <w:rFonts w:ascii="Arial" w:hAnsi="Arial" w:cs="Arial"/>
                      <w:b/>
                      <w:color w:val="FFFFFF" w:themeColor="background1"/>
                    </w:rPr>
                    <w:t>HIV</w:t>
                  </w:r>
                  <w:r w:rsidRPr="00D704DC">
                    <w:rPr>
                      <w:rFonts w:ascii="Arial" w:hAnsi="Arial" w:cs="Arial"/>
                      <w:b/>
                      <w:color w:val="FFFFFF" w:themeColor="background1"/>
                    </w:rPr>
                    <w:t xml:space="preserve">, </w:t>
                  </w:r>
                  <w:r w:rsidR="00FA1073">
                    <w:rPr>
                      <w:rFonts w:ascii="Arial" w:hAnsi="Arial" w:cs="Arial"/>
                      <w:b/>
                      <w:color w:val="FFFFFF" w:themeColor="background1"/>
                    </w:rPr>
                    <w:t>Tuberculoză (TB)</w:t>
                  </w:r>
                  <w:r w:rsidRPr="00D704DC">
                    <w:rPr>
                      <w:rFonts w:ascii="Arial" w:hAnsi="Arial" w:cs="Arial"/>
                      <w:b/>
                      <w:color w:val="FFFFFF" w:themeColor="background1"/>
                    </w:rPr>
                    <w:t xml:space="preserve">, </w:t>
                  </w:r>
                  <w:r w:rsidR="00CD79BC" w:rsidRPr="00D704DC">
                    <w:rPr>
                      <w:rFonts w:ascii="Arial" w:hAnsi="Arial" w:cs="Arial"/>
                      <w:b/>
                      <w:color w:val="FFFFFF" w:themeColor="background1"/>
                    </w:rPr>
                    <w:t>H</w:t>
                  </w:r>
                  <w:r w:rsidR="007A1C6A" w:rsidRPr="00D704DC">
                    <w:rPr>
                      <w:rFonts w:ascii="Arial" w:hAnsi="Arial" w:cs="Arial"/>
                      <w:b/>
                      <w:color w:val="FFFFFF" w:themeColor="background1"/>
                    </w:rPr>
                    <w:t>epatit</w:t>
                  </w:r>
                  <w:r w:rsidR="00831381" w:rsidRPr="00D704DC">
                    <w:rPr>
                      <w:rFonts w:ascii="Arial" w:hAnsi="Arial" w:cs="Arial"/>
                      <w:b/>
                      <w:color w:val="FFFFFF" w:themeColor="background1"/>
                    </w:rPr>
                    <w:t>ă</w:t>
                  </w:r>
                  <w:r w:rsidR="00CD79BC" w:rsidRPr="00D704DC">
                    <w:rPr>
                      <w:rFonts w:ascii="Arial" w:hAnsi="Arial" w:cs="Arial"/>
                      <w:b/>
                      <w:color w:val="FFFFFF" w:themeColor="background1"/>
                    </w:rPr>
                    <w:t xml:space="preserve"> </w:t>
                  </w:r>
                  <w:r w:rsidR="00831381" w:rsidRPr="00D704DC">
                    <w:rPr>
                      <w:rFonts w:ascii="Arial" w:hAnsi="Arial" w:cs="Arial"/>
                      <w:b/>
                      <w:color w:val="FFFFFF" w:themeColor="background1"/>
                    </w:rPr>
                    <w:t>-</w:t>
                  </w:r>
                </w:p>
                <w:p w:rsidR="00831381" w:rsidRPr="00831381" w:rsidRDefault="00831381" w:rsidP="00831381">
                  <w:pPr>
                    <w:pStyle w:val="BodyText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A62E79" w:rsidRPr="00831381" w:rsidRDefault="00A62E79" w:rsidP="00831381">
                  <w:pPr>
                    <w:pStyle w:val="BodyText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Un program </w:t>
                  </w:r>
                  <w:r w:rsidR="007A1C6A"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de supraveghere a infecțiilor pentru:</w:t>
                  </w:r>
                  <w:r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A62E79" w:rsidRPr="00831381" w:rsidRDefault="00A62E79" w:rsidP="00831381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</w:pPr>
                  <w:r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>-</w:t>
                  </w:r>
                  <w:r w:rsidR="00831381"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 xml:space="preserve"> </w:t>
                  </w:r>
                  <w:r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>a depista</w:t>
                  </w:r>
                  <w:r w:rsidR="007A1C6A"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 xml:space="preserve"> a</w:t>
                  </w:r>
                  <w:r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 xml:space="preserve">ceste </w:t>
                  </w:r>
                  <w:r w:rsidR="007A1C6A"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 xml:space="preserve">BT, </w:t>
                  </w:r>
                </w:p>
                <w:p w:rsidR="00A62E79" w:rsidRPr="00831381" w:rsidRDefault="00A62E79" w:rsidP="00831381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</w:pPr>
                  <w:r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>-</w:t>
                  </w:r>
                  <w:r w:rsidR="00831381"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 xml:space="preserve"> </w:t>
                  </w:r>
                  <w:r w:rsidR="0015676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>a monitoriza</w:t>
                  </w:r>
                  <w:r w:rsidR="007A1C6A"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 xml:space="preserve"> evoluțiile</w:t>
                  </w:r>
                  <w:r w:rsidR="0015676E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 xml:space="preserve"> în timp</w:t>
                  </w:r>
                  <w:r w:rsidR="007A1C6A"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 xml:space="preserve">, </w:t>
                  </w:r>
                </w:p>
                <w:p w:rsidR="00A62E79" w:rsidRPr="00831381" w:rsidRDefault="00A62E79" w:rsidP="00831381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</w:pPr>
                  <w:r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>-</w:t>
                  </w:r>
                  <w:r w:rsidR="00831381"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 xml:space="preserve"> </w:t>
                  </w:r>
                  <w:r w:rsidR="007A1C6A"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>a oferi estim</w:t>
                  </w:r>
                  <w:r w:rsidR="00831381"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>ă</w:t>
                  </w:r>
                  <w:r w:rsidR="007A1C6A"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>ri privind răspândirea bolii</w:t>
                  </w:r>
                  <w:r w:rsidR="005E275F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>,</w:t>
                  </w:r>
                </w:p>
                <w:p w:rsidR="007A1C6A" w:rsidRDefault="00A62E79" w:rsidP="00831381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</w:pPr>
                  <w:r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>-</w:t>
                  </w:r>
                  <w:r w:rsidR="00831381"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 xml:space="preserve"> </w:t>
                  </w:r>
                  <w:r w:rsidR="001A36E3"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 xml:space="preserve">a urmări în timp real </w:t>
                  </w:r>
                  <w:r w:rsidR="007A1C6A"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>diagnosticul, tratamentul și îngrijirile.</w:t>
                  </w:r>
                </w:p>
                <w:p w:rsidR="00E172DB" w:rsidRPr="00735906" w:rsidRDefault="00E172DB" w:rsidP="00831381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ro-RO"/>
                    </w:rPr>
                  </w:pPr>
                </w:p>
                <w:p w:rsidR="00831381" w:rsidRPr="00831381" w:rsidRDefault="00831381" w:rsidP="00831381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 w:themeColor="background1"/>
                      <w:sz w:val="12"/>
                      <w:szCs w:val="12"/>
                      <w:lang w:val="ro-RO"/>
                    </w:rPr>
                  </w:pPr>
                </w:p>
                <w:p w:rsidR="007A1C6A" w:rsidRPr="00831381" w:rsidRDefault="007A1C6A" w:rsidP="00831381">
                  <w:pPr>
                    <w:pStyle w:val="BodyText"/>
                    <w:numPr>
                      <w:ilvl w:val="0"/>
                      <w:numId w:val="19"/>
                    </w:numPr>
                    <w:ind w:left="283" w:hanging="17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HIV</w:t>
                  </w:r>
                  <w:r w:rsidRPr="00831381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rămâne singura BT stigmatizată social, iar statele membre ar trebui să ofere gratuitate pentru testele HIV, pentru a asigura detectarea rapidă; să ușureze accesul la tratamente inovatoare, pentru grupurile cele mai vulnerabile și să combată stigmatizarea socială. </w:t>
                  </w:r>
                </w:p>
                <w:p w:rsidR="00A62E79" w:rsidRPr="00831381" w:rsidRDefault="007A1C6A" w:rsidP="00831381">
                  <w:pPr>
                    <w:pStyle w:val="BodyText"/>
                    <w:numPr>
                      <w:ilvl w:val="0"/>
                      <w:numId w:val="19"/>
                    </w:numPr>
                    <w:ind w:left="283" w:hanging="170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</w:pPr>
                  <w:r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Tuberculoza</w:t>
                  </w:r>
                  <w:r w:rsidRPr="00831381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 xml:space="preserve"> a devenit o amenințare transfrontalieră în lumea globală în care a crescut mobilitatea oamenilor. </w:t>
                  </w:r>
                </w:p>
                <w:p w:rsidR="001A36E3" w:rsidRPr="00E172DB" w:rsidRDefault="007A1C6A" w:rsidP="00831381">
                  <w:pPr>
                    <w:pStyle w:val="ListParagraph"/>
                    <w:numPr>
                      <w:ilvl w:val="0"/>
                      <w:numId w:val="19"/>
                    </w:numPr>
                    <w:suppressAutoHyphens/>
                    <w:spacing w:after="0" w:line="240" w:lineRule="auto"/>
                    <w:ind w:left="283" w:hanging="170"/>
                    <w:textAlignment w:val="baseline"/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ro-RO"/>
                    </w:rPr>
                  </w:pPr>
                  <w:r w:rsidRPr="00831381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ro-RO"/>
                    </w:rPr>
                    <w:t xml:space="preserve">E nevoie de un plan de standardizare a monitorizării, testării și tratării pentru a eradica </w:t>
                  </w:r>
                  <w:r w:rsidRPr="0083138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ro-RO"/>
                    </w:rPr>
                    <w:t>hepatita C</w:t>
                  </w:r>
                  <w:r w:rsidRPr="00831381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ro-RO"/>
                    </w:rPr>
                    <w:t xml:space="preserve"> din UE, până în </w:t>
                  </w:r>
                  <w:r w:rsidR="00073205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ro-RO"/>
                    </w:rPr>
                    <w:t xml:space="preserve">anul </w:t>
                  </w:r>
                  <w:r w:rsidRPr="00831381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  <w:lang w:val="ro-RO"/>
                    </w:rPr>
                    <w:t xml:space="preserve">2030. </w:t>
                  </w:r>
                </w:p>
              </w:txbxContent>
            </v:textbox>
            <w10:wrap anchorx="margin" anchory="margin"/>
          </v:shape>
        </w:pict>
      </w:r>
    </w:p>
    <w:p w:rsidR="006701D8" w:rsidRDefault="004B0691">
      <w:r w:rsidRPr="004B0691">
        <w:rPr>
          <w:noProof/>
        </w:rPr>
        <w:pict>
          <v:shape id="Text Box 16" o:spid="_x0000_s1028" type="#_x0000_t202" style="position:absolute;margin-left:3.4pt;margin-top:51.05pt;width:272.15pt;height:527.25pt;z-index:251842560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" filled="f" stroked="f" strokeweight=".5pt">
            <v:path arrowok="t"/>
            <v:textbox inset="5mm,4mm,2mm,0">
              <w:txbxContent>
                <w:p w:rsidR="00A95DFF" w:rsidRPr="006B7E10" w:rsidRDefault="00E919DA" w:rsidP="00A95D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</w:pPr>
                  <w:r w:rsidRPr="006B7E10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 xml:space="preserve">HIV infectează celulele specifice în sistemul imun și în timp afectează funcția acestora și le distruge. </w:t>
                  </w:r>
                </w:p>
                <w:p w:rsidR="00E919DA" w:rsidRPr="006B7E10" w:rsidRDefault="00E919DA" w:rsidP="00A95D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</w:pPr>
                  <w:r w:rsidRPr="006B7E10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>Netratate, per</w:t>
                  </w:r>
                  <w:r w:rsidR="00557270" w:rsidRPr="006B7E10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 xml:space="preserve">soanele infectate devin </w:t>
                  </w:r>
                  <w:r w:rsidRPr="006B7E10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 xml:space="preserve">susceptibile la o gamă </w:t>
                  </w:r>
                  <w:r w:rsidR="00557270" w:rsidRPr="006B7E10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>largă de infecții (</w:t>
                  </w:r>
                  <w:r w:rsidRPr="006B7E10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 xml:space="preserve">oportuniste) și la tumori maligne. </w:t>
                  </w:r>
                </w:p>
                <w:p w:rsidR="00A95DFF" w:rsidRPr="006B7E10" w:rsidRDefault="00A95DFF" w:rsidP="00A95D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</w:pPr>
                </w:p>
                <w:p w:rsidR="006E4668" w:rsidRPr="006B7E10" w:rsidRDefault="00E919DA" w:rsidP="00A95D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</w:pPr>
                  <w:r w:rsidRPr="006B7E10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>SIDA (</w:t>
                  </w:r>
                  <w:r w:rsidRPr="006B7E10">
                    <w:rPr>
                      <w:rFonts w:ascii="Arial" w:hAnsi="Arial" w:cs="Arial"/>
                      <w:i/>
                      <w:color w:val="000000"/>
                      <w:sz w:val="23"/>
                      <w:szCs w:val="23"/>
                      <w:lang w:val="ro-RO"/>
                    </w:rPr>
                    <w:t>AIDS</w:t>
                  </w:r>
                  <w:r w:rsidRPr="006B7E10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 xml:space="preserve">) este termenul folosit pentru stadiul avansat al infecției HIV, în care pacientul dobândește infecții oportuniste sau cancere corelate cu HIV. </w:t>
                  </w:r>
                </w:p>
                <w:p w:rsidR="00557270" w:rsidRPr="006B7E10" w:rsidRDefault="00557270" w:rsidP="00A95D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</w:pPr>
                </w:p>
                <w:p w:rsidR="00557270" w:rsidRPr="006B7E10" w:rsidRDefault="00E919DA" w:rsidP="00A95D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</w:pPr>
                  <w:r w:rsidRPr="006B7E10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>HIV se poate transmite</w:t>
                  </w:r>
                  <w:r w:rsidR="00557270" w:rsidRPr="006B7E10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>:</w:t>
                  </w:r>
                  <w:r w:rsidRPr="006B7E10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 xml:space="preserve"> prin contact sexual nepro</w:t>
                  </w:r>
                  <w:r w:rsidR="006E4668" w:rsidRPr="006B7E10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 xml:space="preserve">tejat </w:t>
                  </w:r>
                  <w:r w:rsidRPr="006B7E10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>cu o persoană infectată; prin transfuzie de sânge sau produse de sânge contaminate; prin împărțirea acelor, seringilor, echipamentului chirurgical, instrumente</w:t>
                  </w:r>
                  <w:r w:rsidR="00557270" w:rsidRPr="006B7E10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 xml:space="preserve">lor înțepătoare contaminate; </w:t>
                  </w:r>
                  <w:r w:rsidRPr="006B7E10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 xml:space="preserve">de la mamă la copil în timpul sarcinii, nașterii și alăptării. </w:t>
                  </w:r>
                </w:p>
                <w:p w:rsidR="00557270" w:rsidRPr="006B7E10" w:rsidRDefault="00557270" w:rsidP="00A95D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</w:pPr>
                </w:p>
                <w:p w:rsidR="00101E99" w:rsidRPr="009238F9" w:rsidRDefault="00101E99" w:rsidP="00101E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1F497D" w:themeColor="text2"/>
                      <w:sz w:val="28"/>
                      <w:szCs w:val="28"/>
                      <w:lang w:val="ro-RO"/>
                    </w:rPr>
                  </w:pPr>
                  <w:r w:rsidRPr="009238F9">
                    <w:rPr>
                      <w:rFonts w:ascii="Arial" w:hAnsi="Arial" w:cs="Arial"/>
                      <w:b/>
                      <w:color w:val="1F497D" w:themeColor="text2"/>
                      <w:sz w:val="28"/>
                      <w:szCs w:val="28"/>
                      <w:lang w:val="ro-RO"/>
                    </w:rPr>
                    <w:t>Cum ne putem proteja?</w:t>
                  </w:r>
                </w:p>
                <w:p w:rsidR="00101E99" w:rsidRPr="00101E99" w:rsidRDefault="00101E99" w:rsidP="00101E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</w:pPr>
                </w:p>
                <w:p w:rsidR="00101E99" w:rsidRPr="00101E99" w:rsidRDefault="00101E99" w:rsidP="00101E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</w:pPr>
                  <w:r w:rsidRPr="00101E99">
                    <w:rPr>
                      <w:rFonts w:ascii="Tahoma" w:hAnsi="Tahoma" w:cs="Tahoma"/>
                      <w:color w:val="000000"/>
                      <w:sz w:val="23"/>
                      <w:szCs w:val="23"/>
                      <w:lang w:val="ro-RO"/>
                    </w:rPr>
                    <w:t>⁕</w:t>
                  </w:r>
                  <w:r w:rsidRPr="00101E99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 xml:space="preserve"> Folosiți întotdeauna prezervativul în timpul relațiilor sexuale, mai ales în cazul partenerilor întâmplători; </w:t>
                  </w:r>
                </w:p>
                <w:p w:rsidR="00101E99" w:rsidRPr="00101E99" w:rsidRDefault="00101E99" w:rsidP="00101E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</w:pPr>
                  <w:r w:rsidRPr="00101E99">
                    <w:rPr>
                      <w:rFonts w:ascii="Tahoma" w:hAnsi="Tahoma" w:cs="Tahoma"/>
                      <w:color w:val="000000"/>
                      <w:sz w:val="23"/>
                      <w:szCs w:val="23"/>
                      <w:lang w:val="ro-RO"/>
                    </w:rPr>
                    <w:t>⁕</w:t>
                  </w:r>
                  <w:r w:rsidRPr="00101E99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 xml:space="preserve"> Faceți testul HIV, preferabil şi cu partenerul;</w:t>
                  </w:r>
                </w:p>
                <w:p w:rsidR="00101E99" w:rsidRPr="00101E99" w:rsidRDefault="00101E99" w:rsidP="00101E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</w:pPr>
                  <w:r w:rsidRPr="00101E99">
                    <w:rPr>
                      <w:rFonts w:ascii="Tahoma" w:hAnsi="Tahoma" w:cs="Tahoma"/>
                      <w:color w:val="000000"/>
                      <w:sz w:val="23"/>
                      <w:szCs w:val="23"/>
                      <w:lang w:val="ro-RO"/>
                    </w:rPr>
                    <w:t>⁕</w:t>
                  </w:r>
                  <w:r w:rsidRPr="00101E99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 xml:space="preserve"> Folosiți întotdeauna doar propriile produse de igienă, precum aparatul de ras, periuţ</w:t>
                  </w:r>
                  <w:r w:rsidR="009238F9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>a de dinţi, forfecuța de unghii,</w:t>
                  </w:r>
                  <w:r w:rsidRPr="00101E99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>etc;</w:t>
                  </w:r>
                </w:p>
                <w:p w:rsidR="00101E99" w:rsidRPr="00101E99" w:rsidRDefault="00101E99" w:rsidP="00101E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</w:pPr>
                  <w:r w:rsidRPr="00101E99">
                    <w:rPr>
                      <w:rFonts w:ascii="Tahoma" w:hAnsi="Tahoma" w:cs="Tahoma"/>
                      <w:color w:val="000000"/>
                      <w:sz w:val="23"/>
                      <w:szCs w:val="23"/>
                      <w:lang w:val="ro-RO"/>
                    </w:rPr>
                    <w:t>⁕</w:t>
                  </w:r>
                  <w:r w:rsidRPr="00101E99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 xml:space="preserve"> Folosiți mănuși de unică folosință ori de câte ori intrați în contact cu sânge sau orice secreții ale organismului;</w:t>
                  </w:r>
                </w:p>
                <w:p w:rsidR="00101E99" w:rsidRPr="00101E99" w:rsidRDefault="00101E99" w:rsidP="00101E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</w:pPr>
                  <w:r w:rsidRPr="00101E99">
                    <w:rPr>
                      <w:rFonts w:ascii="Tahoma" w:hAnsi="Tahoma" w:cs="Tahoma"/>
                      <w:color w:val="000000"/>
                      <w:sz w:val="23"/>
                      <w:szCs w:val="23"/>
                      <w:lang w:val="ro-RO"/>
                    </w:rPr>
                    <w:t>⁕</w:t>
                  </w:r>
                  <w:r w:rsidRPr="00101E99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 xml:space="preserve"> Dezinfectaț</w:t>
                  </w:r>
                  <w:r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>i rănile cu produse antiseptice.</w:t>
                  </w:r>
                </w:p>
                <w:p w:rsidR="00101E99" w:rsidRPr="00101E99" w:rsidRDefault="00101E99" w:rsidP="00101E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</w:pPr>
                  <w:r w:rsidRPr="00101E99">
                    <w:rPr>
                      <w:rFonts w:ascii="Arial" w:hAnsi="Arial" w:cs="Arial"/>
                      <w:color w:val="000000"/>
                      <w:sz w:val="23"/>
                      <w:szCs w:val="23"/>
                      <w:lang w:val="ro-RO"/>
                    </w:rPr>
                    <w:t xml:space="preserve">   </w:t>
                  </w:r>
                </w:p>
                <w:p w:rsidR="00A95DFF" w:rsidRDefault="00A95DFF" w:rsidP="00101E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3"/>
                      <w:szCs w:val="23"/>
                      <w:lang w:val="ro-RO"/>
                    </w:rPr>
                  </w:pPr>
                </w:p>
                <w:p w:rsidR="00101E99" w:rsidRPr="00101E99" w:rsidRDefault="00101E99" w:rsidP="00101E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3"/>
                      <w:szCs w:val="23"/>
                      <w:lang w:val="ro-RO"/>
                    </w:rPr>
                  </w:pPr>
                  <w:r w:rsidRPr="00101E99">
                    <w:rPr>
                      <w:rFonts w:ascii="Arial" w:hAnsi="Arial" w:cs="Arial"/>
                      <w:i/>
                      <w:color w:val="000000"/>
                      <w:sz w:val="23"/>
                      <w:szCs w:val="23"/>
                      <w:lang w:val="ro-RO"/>
                    </w:rPr>
                    <w:t>Atenție: pilula contraceptivă nu protejează împotriva bolilor cu transmitere sexuală, deci nici față de  HIV.</w:t>
                  </w:r>
                </w:p>
              </w:txbxContent>
            </v:textbox>
            <w10:wrap anchorx="margin" anchory="margin"/>
          </v:shape>
        </w:pict>
      </w:r>
    </w:p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4B0691">
      <w:r w:rsidRPr="004B0691">
        <w:rPr>
          <w:noProof/>
        </w:rPr>
        <w:pict>
          <v:shape id="Text Box 22" o:spid="_x0000_s1029" type="#_x0000_t202" style="position:absolute;margin-left:3.5pt;margin-top:528pt;width:272.15pt;height:48.85pt;z-index:251869184;visibility:visible;mso-position-horizontal-relative:left-margin-area;mso-position-vertical-relative:top-margin-area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" filled="f" stroked="f" strokeweight=".5pt">
            <v:path arrowok="t"/>
            <v:textbox inset="5mm,0,4mm,0">
              <w:txbxContent>
                <w:p w:rsidR="00AF7A14" w:rsidRPr="00AF7A14" w:rsidRDefault="00AF7A14" w:rsidP="00AF7A1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53ADF0"/>
                      <w:sz w:val="2"/>
                      <w:szCs w:val="29"/>
                      <w:lang w:val="ro-RO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FC6B8C">
      <w:r>
        <w:rPr>
          <w:noProof/>
          <w:lang w:val="en-GB"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314960</wp:posOffset>
            </wp:positionV>
            <wp:extent cx="3299460" cy="3177540"/>
            <wp:effectExtent l="19050" t="0" r="0" b="0"/>
            <wp:wrapTopAndBottom/>
            <wp:docPr id="10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in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01D8" w:rsidRDefault="006701D8"/>
    <w:p w:rsidR="006701D8" w:rsidRDefault="004B0691">
      <w:r w:rsidRPr="004B0691">
        <w:rPr>
          <w:noProof/>
        </w:rPr>
        <w:pict>
          <v:shape id="Text Box 4" o:spid="_x0000_s1030" type="#_x0000_t202" style="position:absolute;margin-left:190.95pt;margin-top:18.05pt;width:42.5pt;height:42.5pt;z-index: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" filled="f" stroked="f" strokeweight=".5pt">
            <v:textbox inset="0,0,0,0">
              <w:txbxContent>
                <w:p w:rsidR="008155B9" w:rsidRPr="00A00AD4" w:rsidRDefault="00A00AD4" w:rsidP="00A00AD4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497785" cy="534635"/>
                        <wp:effectExtent l="19050" t="0" r="0" b="0"/>
                        <wp:docPr id="1" name="Picture 0" descr="sigla sibiu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gla sibiu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547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B0691">
        <w:rPr>
          <w:noProof/>
        </w:rPr>
        <w:pict>
          <v:shape id="Snip Single Corner Rectangle 2" o:spid="_x0000_s1031" style="position:absolute;margin-left:285pt;margin-top:.8pt;width:272.1pt;height:204.05pt;flip:y;z-index:251621376;visibility:visible;mso-position-horizontal-relative:left-margin-area;mso-width-relative:margin;mso-height-relative:margin;v-text-anchor:middle" coordsize="3455670,25914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" adj="-11796480,,5400" path="m,l3338071,r117599,117599l3455670,2591435,,2591435,,xe" fillcolor="#cf2c48" stroked="f" strokeweight="2pt">
            <v:stroke joinstyle="miter"/>
            <v:formulas/>
            <v:path arrowok="t" o:connecttype="custom" o:connectlocs="0,0;3338071,0;3455670,117599;3455670,2591435;0,2591435;0,0" o:connectangles="0,0,0,0,0,0" textboxrect="0,0,3455670,2591435"/>
            <v:textbox inset="3.5mm,.3mm,0,0">
              <w:txbxContent>
                <w:p w:rsidR="005061F5" w:rsidRPr="006E4668" w:rsidRDefault="005061F5" w:rsidP="005061F5">
                  <w:pPr>
                    <w:spacing w:after="0" w:line="240" w:lineRule="auto"/>
                    <w:jc w:val="center"/>
                    <w:rPr>
                      <w:rFonts w:cstheme="minorHAnsi"/>
                      <w:color w:val="C0504D" w:themeColor="accent2"/>
                      <w:sz w:val="24"/>
                      <w:szCs w:val="26"/>
                    </w:rPr>
                  </w:pPr>
                </w:p>
              </w:txbxContent>
            </v:textbox>
            <w10:wrap anchorx="margin"/>
          </v:shape>
        </w:pict>
      </w:r>
      <w:r w:rsidR="004476FE">
        <w:rPr>
          <w:noProof/>
          <w:lang w:val="en-GB" w:eastAsia="en-GB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1339215</wp:posOffset>
            </wp:positionH>
            <wp:positionV relativeFrom="topMargin">
              <wp:posOffset>4237990</wp:posOffset>
            </wp:positionV>
            <wp:extent cx="539750" cy="53975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6FE">
        <w:rPr>
          <w:noProof/>
          <w:lang w:val="en-GB" w:eastAsia="en-GB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232410</wp:posOffset>
            </wp:positionH>
            <wp:positionV relativeFrom="topMargin">
              <wp:posOffset>4237990</wp:posOffset>
            </wp:positionV>
            <wp:extent cx="514350" cy="53975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S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0691">
        <w:rPr>
          <w:noProof/>
        </w:rPr>
        <w:pict>
          <v:shape id="TextBox 8" o:spid="_x0000_s1032" type="#_x0000_t202" style="position:absolute;margin-left:-13.8pt;margin-top:381.9pt;width:104.85pt;height:39.65pt;z-index:251656192;visibility:visible;mso-position-horizontal-relative:text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" filled="f" stroked="f">
            <v:textbox inset="0,0,0,0">
              <w:txbxContent>
                <w:p w:rsidR="00586037" w:rsidRPr="00831381" w:rsidRDefault="00586037" w:rsidP="0058603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</w:pP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>INSTITUTUL NAȚIONAL</w:t>
                  </w:r>
                </w:p>
                <w:p w:rsidR="00586037" w:rsidRPr="00831381" w:rsidRDefault="00586037" w:rsidP="0058603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  <w:sz w:val="22"/>
                    </w:rPr>
                  </w:pP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>DE SĂNĂTATE PUBLICĂ</w:t>
                  </w:r>
                </w:p>
              </w:txbxContent>
            </v:textbox>
            <w10:wrap anchory="margin"/>
          </v:shape>
        </w:pict>
      </w:r>
      <w:r w:rsidRPr="004B0691">
        <w:rPr>
          <w:noProof/>
        </w:rPr>
        <w:pict>
          <v:shape id="_x0000_s1033" type="#_x0000_t202" style="position:absolute;margin-left:98.35pt;margin-top:381.9pt;width:56.65pt;height:39.65pt;z-index:251652096;visibility:visible;mso-position-horizontal-relative:text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" filled="f" stroked="f">
            <v:textbox inset="0,0,0,0">
              <w:txbxContent>
                <w:p w:rsidR="00510D29" w:rsidRPr="00831381" w:rsidRDefault="00510D29" w:rsidP="00510D29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</w:pP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>MINISTERUL</w:t>
                  </w:r>
                </w:p>
                <w:p w:rsidR="00586037" w:rsidRPr="00831381" w:rsidRDefault="00586037" w:rsidP="00510D29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</w:pP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>S</w:t>
                  </w: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  <w:lang w:val="ro-RO"/>
                    </w:rPr>
                    <w:t>Ă</w:t>
                  </w: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>N</w:t>
                  </w: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  <w:lang w:val="ro-RO"/>
                    </w:rPr>
                    <w:t>Ă</w:t>
                  </w: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>T</w:t>
                  </w: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  <w:lang w:val="ro-RO"/>
                    </w:rPr>
                    <w:t>ĂȚ</w:t>
                  </w: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>II</w:t>
                  </w:r>
                </w:p>
              </w:txbxContent>
            </v:textbox>
            <w10:wrap anchory="margin"/>
          </v:shape>
        </w:pict>
      </w:r>
    </w:p>
    <w:p w:rsidR="006701D8" w:rsidRDefault="006701D8"/>
    <w:p w:rsidR="006701D8" w:rsidRDefault="004B0691">
      <w:r w:rsidRPr="004B0691">
        <w:rPr>
          <w:noProof/>
        </w:rPr>
        <w:pict>
          <v:shape id="_x0000_s1034" type="#_x0000_t202" style="position:absolute;margin-left:163.2pt;margin-top:381.75pt;width:99.2pt;height:28.35pt;z-index:251666432;visibility:visible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" filled="f" stroked="f">
            <v:textbox inset="0,0,0,0">
              <w:txbxContent>
                <w:p w:rsidR="00586037" w:rsidRPr="00831381" w:rsidRDefault="00586037" w:rsidP="0058603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</w:pP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>DIRECȚIA DE</w:t>
                  </w:r>
                </w:p>
                <w:p w:rsidR="006354B7" w:rsidRDefault="00586037" w:rsidP="0058603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</w:pP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 xml:space="preserve"> SĂNĂTATE PUBLICĂ</w:t>
                  </w:r>
                  <w:r w:rsidR="006354B7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 xml:space="preserve"> </w:t>
                  </w:r>
                </w:p>
                <w:p w:rsidR="00586037" w:rsidRPr="00831381" w:rsidRDefault="006354B7" w:rsidP="0058603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>SIBIU</w:t>
                  </w:r>
                </w:p>
              </w:txbxContent>
            </v:textbox>
            <w10:wrap anchory="margin"/>
          </v:shape>
        </w:pict>
      </w:r>
    </w:p>
    <w:p w:rsidR="006701D8" w:rsidRDefault="006701D8"/>
    <w:p w:rsidR="006701D8" w:rsidRDefault="004476FE">
      <w:r>
        <w:rPr>
          <w:noProof/>
          <w:lang w:val="en-GB" w:eastAsia="en-GB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224790</wp:posOffset>
            </wp:positionH>
            <wp:positionV relativeFrom="topMargin">
              <wp:posOffset>5542915</wp:posOffset>
            </wp:positionV>
            <wp:extent cx="932180" cy="467995"/>
            <wp:effectExtent l="0" t="0" r="1270" b="8255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NEPS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2063115</wp:posOffset>
            </wp:positionH>
            <wp:positionV relativeFrom="topMargin">
              <wp:posOffset>5488940</wp:posOffset>
            </wp:positionV>
            <wp:extent cx="802640" cy="53975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RSPT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691" w:rsidRPr="004B0691">
        <w:rPr>
          <w:noProof/>
        </w:rPr>
        <w:pict>
          <v:shape id="_x0000_s1035" type="#_x0000_t202" style="position:absolute;margin-left:-13.95pt;margin-top:479.65pt;width:136.05pt;height:39.65pt;z-index:251639808;visibility:visible;mso-position-horizontal-relative:text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" filled="f" stroked="f">
            <v:textbox inset="0,0,0,0">
              <w:txbxContent>
                <w:p w:rsidR="00586037" w:rsidRPr="00831381" w:rsidRDefault="00586037" w:rsidP="0058603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</w:pP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 xml:space="preserve">CENTRUL NAȚIONAL DE </w:t>
                  </w:r>
                </w:p>
                <w:p w:rsidR="00586037" w:rsidRPr="00831381" w:rsidRDefault="00586037" w:rsidP="0058603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</w:pP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 xml:space="preserve">EVALUARE ȘI PROMOVARE A </w:t>
                  </w:r>
                </w:p>
                <w:p w:rsidR="00586037" w:rsidRPr="00831381" w:rsidRDefault="00586037" w:rsidP="0058603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  <w:sz w:val="22"/>
                    </w:rPr>
                  </w:pP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>STĂRII DE SĂNĂTATE</w:t>
                  </w:r>
                </w:p>
              </w:txbxContent>
            </v:textbox>
            <w10:wrap anchory="margin"/>
          </v:shape>
        </w:pict>
      </w:r>
    </w:p>
    <w:p w:rsidR="006701D8" w:rsidRDefault="006701D8"/>
    <w:p w:rsidR="006701D8" w:rsidRDefault="004B0691">
      <w:r w:rsidRPr="004B0691">
        <w:rPr>
          <w:noProof/>
        </w:rPr>
        <w:pict>
          <v:shape id="_x0000_s1036" type="#_x0000_t202" style="position:absolute;margin-left:126.45pt;margin-top:479.65pt;width:136.05pt;height:39.65pt;z-index:251642880;visibility:visible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" filled="f" stroked="f">
            <v:textbox inset="0,0,0,0">
              <w:txbxContent>
                <w:p w:rsidR="005061F5" w:rsidRPr="00831381" w:rsidRDefault="00586037" w:rsidP="0058603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</w:pP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 xml:space="preserve">CENTRUL REGIONAL DE </w:t>
                  </w:r>
                </w:p>
                <w:p w:rsidR="00A914B9" w:rsidRPr="00831381" w:rsidRDefault="00586037" w:rsidP="0058603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</w:pP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 xml:space="preserve">SĂNĂTATE PUBLICĂ </w:t>
                  </w:r>
                </w:p>
                <w:p w:rsidR="00586037" w:rsidRPr="00831381" w:rsidRDefault="00586037" w:rsidP="00586037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color w:val="FFFFFF" w:themeColor="background1"/>
                      <w:sz w:val="22"/>
                    </w:rPr>
                  </w:pPr>
                  <w:r w:rsidRPr="0083138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kern w:val="24"/>
                      <w:sz w:val="18"/>
                      <w:szCs w:val="20"/>
                    </w:rPr>
                    <w:t>TIMIȘOARA</w:t>
                  </w:r>
                </w:p>
              </w:txbxContent>
            </v:textbox>
            <w10:wrap anchory="margin"/>
          </v:shape>
        </w:pict>
      </w:r>
    </w:p>
    <w:p w:rsidR="006701D8" w:rsidRDefault="006701D8"/>
    <w:p w:rsidR="006701D8" w:rsidRDefault="004B0691">
      <w:r w:rsidRPr="004B0691">
        <w:rPr>
          <w:noProof/>
        </w:rPr>
        <w:pict>
          <v:shape id="Snip Single Corner Rectangle 3" o:spid="_x0000_s1037" style="position:absolute;margin-left:285pt;margin-top:7.25pt;width:272.1pt;height:48.15pt;flip:y;z-index:251645952;visibility:visible;mso-position-horizontal-relative:left-margin-area;mso-width-relative:margin;mso-height-relative:margin;v-text-anchor:middle" coordsize="3455670,611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" adj="-11796480,,5400" path="m,l3336610,r119060,119060l3455670,611505,,611505,,xe" fillcolor="#79cdf4" stroked="f" strokeweight="2pt">
            <v:stroke joinstyle="miter"/>
            <v:formulas/>
            <v:path arrowok="t" o:connecttype="custom" o:connectlocs="0,0;3336610,0;3455670,119060;3455670,611505;0,611505;0,0" o:connectangles="0,0,0,0,0,0" textboxrect="0,0,3455670,611505"/>
            <v:textbox inset="2mm,1.5mm,0,0">
              <w:txbxContent>
                <w:p w:rsidR="004476FE" w:rsidRPr="00FC6B8C" w:rsidRDefault="004476FE" w:rsidP="004476FE">
                  <w:pPr>
                    <w:spacing w:after="0" w:line="240" w:lineRule="auto"/>
                    <w:jc w:val="center"/>
                    <w:textAlignment w:val="baseline"/>
                    <w:rPr>
                      <w:rFonts w:cstheme="minorHAnsi"/>
                      <w:sz w:val="24"/>
                      <w:szCs w:val="26"/>
                    </w:rPr>
                  </w:pPr>
                  <w:r w:rsidRPr="00FC6B8C">
                    <w:rPr>
                      <w:rFonts w:ascii="Arial Narrow" w:eastAsiaTheme="minorEastAsia" w:hAnsi="Arial Narrow" w:cs="Arial"/>
                      <w:b/>
                      <w:bCs/>
                      <w:kern w:val="24"/>
                      <w:sz w:val="20"/>
                      <w:szCs w:val="23"/>
                      <w:lang w:val="ro-RO"/>
                    </w:rPr>
                    <w:t>Material realizat în cadrul Subprogramului de evaluare și promovare a sănătății și educație pentru sănătate al Ministerului Sănătății. Pentru distribuție gratuită.</w:t>
                  </w:r>
                </w:p>
              </w:txbxContent>
            </v:textbox>
            <w10:wrap anchorx="margin"/>
          </v:shape>
        </w:pict>
      </w:r>
    </w:p>
    <w:p w:rsidR="006701D8" w:rsidRDefault="006701D8"/>
    <w:p w:rsidR="006701D8" w:rsidRDefault="004B0691">
      <w:r w:rsidRPr="004B0691">
        <w:rPr>
          <w:noProof/>
        </w:rPr>
        <w:lastRenderedPageBreak/>
        <w:pict>
          <v:shape id="Text Box 13" o:spid="_x0000_s1038" type="#_x0000_t202" style="position:absolute;margin-left:-263.55pt;margin-top:14.25pt;width:272.15pt;height:155.9pt;z-index:251624448;visibility:visible;mso-position-horizontal-relative:right-margin-area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" filled="f" stroked="f" strokeweight=".5pt">
            <v:textbox inset="6mm,0,2mm,0">
              <w:txbxContent>
                <w:p w:rsidR="00ED75BB" w:rsidRPr="006F3626" w:rsidRDefault="00ED75BB" w:rsidP="004C02DF">
                  <w:pPr>
                    <w:spacing w:after="60" w:line="240" w:lineRule="auto"/>
                    <w:rPr>
                      <w:rFonts w:ascii="Arial" w:hAnsi="Arial" w:cs="Arial"/>
                      <w:b/>
                      <w:color w:val="CF2C48"/>
                      <w:spacing w:val="-30"/>
                      <w:sz w:val="50"/>
                      <w:szCs w:val="50"/>
                      <w:lang w:val="ro-RO"/>
                    </w:rPr>
                  </w:pPr>
                  <w:r w:rsidRPr="006F3626">
                    <w:rPr>
                      <w:rFonts w:ascii="Arial" w:hAnsi="Arial" w:cs="Arial"/>
                      <w:b/>
                      <w:color w:val="CF2C48"/>
                      <w:spacing w:val="-30"/>
                      <w:sz w:val="50"/>
                      <w:szCs w:val="50"/>
                      <w:lang w:val="ro-RO"/>
                    </w:rPr>
                    <w:t>Luna Na</w:t>
                  </w:r>
                  <w:r w:rsidR="006F3626" w:rsidRPr="006F3626">
                    <w:rPr>
                      <w:rFonts w:ascii="Arial" w:hAnsi="Arial" w:cs="Arial"/>
                      <w:b/>
                      <w:color w:val="CF2C48"/>
                      <w:sz w:val="50"/>
                      <w:szCs w:val="50"/>
                      <w:lang w:val="ro-RO"/>
                    </w:rPr>
                    <w:t>ț</w:t>
                  </w:r>
                  <w:r w:rsidRPr="006F3626">
                    <w:rPr>
                      <w:rFonts w:ascii="Arial" w:hAnsi="Arial" w:cs="Arial"/>
                      <w:b/>
                      <w:color w:val="CF2C48"/>
                      <w:spacing w:val="-30"/>
                      <w:sz w:val="50"/>
                      <w:szCs w:val="50"/>
                      <w:lang w:val="ro-RO"/>
                    </w:rPr>
                    <w:t>ională</w:t>
                  </w:r>
                </w:p>
                <w:p w:rsidR="00ED75BB" w:rsidRPr="006F3626" w:rsidRDefault="001A36E3" w:rsidP="004C02DF">
                  <w:pPr>
                    <w:spacing w:after="60" w:line="240" w:lineRule="auto"/>
                    <w:rPr>
                      <w:rFonts w:ascii="Arial" w:hAnsi="Arial" w:cs="Arial"/>
                      <w:b/>
                      <w:color w:val="CF2C48"/>
                      <w:spacing w:val="-30"/>
                      <w:sz w:val="50"/>
                      <w:szCs w:val="50"/>
                      <w:lang w:val="ro-RO"/>
                    </w:rPr>
                  </w:pPr>
                  <w:r w:rsidRPr="006F3626">
                    <w:rPr>
                      <w:rFonts w:ascii="Arial" w:hAnsi="Arial" w:cs="Arial"/>
                      <w:b/>
                      <w:color w:val="CF2C48"/>
                      <w:spacing w:val="-30"/>
                      <w:sz w:val="50"/>
                      <w:szCs w:val="50"/>
                      <w:lang w:val="ro-RO"/>
                    </w:rPr>
                    <w:t>a Informării</w:t>
                  </w:r>
                  <w:r w:rsidR="00ED75BB" w:rsidRPr="006F3626">
                    <w:rPr>
                      <w:rFonts w:ascii="Arial" w:hAnsi="Arial" w:cs="Arial"/>
                      <w:b/>
                      <w:color w:val="CF2C48"/>
                      <w:spacing w:val="-30"/>
                      <w:sz w:val="50"/>
                      <w:szCs w:val="50"/>
                      <w:lang w:val="ro-RO"/>
                    </w:rPr>
                    <w:t xml:space="preserve"> despre </w:t>
                  </w:r>
                </w:p>
                <w:p w:rsidR="00ED75BB" w:rsidRPr="006F3626" w:rsidRDefault="00ED75BB" w:rsidP="004C02DF">
                  <w:pPr>
                    <w:spacing w:after="60" w:line="240" w:lineRule="auto"/>
                    <w:rPr>
                      <w:rFonts w:ascii="Arial" w:hAnsi="Arial" w:cs="Arial"/>
                      <w:b/>
                      <w:color w:val="CF2C48"/>
                      <w:spacing w:val="-30"/>
                      <w:sz w:val="50"/>
                      <w:szCs w:val="50"/>
                      <w:lang w:val="ro-RO"/>
                    </w:rPr>
                  </w:pPr>
                  <w:r w:rsidRPr="006F3626">
                    <w:rPr>
                      <w:rFonts w:ascii="Arial" w:hAnsi="Arial" w:cs="Arial"/>
                      <w:b/>
                      <w:color w:val="CF2C48"/>
                      <w:spacing w:val="-30"/>
                      <w:sz w:val="50"/>
                      <w:szCs w:val="50"/>
                      <w:lang w:val="ro-RO"/>
                    </w:rPr>
                    <w:t>Bolile Transmisibile:</w:t>
                  </w:r>
                </w:p>
                <w:p w:rsidR="00A77B7E" w:rsidRPr="006F3626" w:rsidRDefault="00D704DC" w:rsidP="004C02DF">
                  <w:pPr>
                    <w:spacing w:after="60" w:line="240" w:lineRule="auto"/>
                    <w:rPr>
                      <w:rFonts w:ascii="Arial" w:hAnsi="Arial" w:cs="Arial"/>
                      <w:color w:val="CF2C48"/>
                      <w:sz w:val="50"/>
                      <w:szCs w:val="50"/>
                      <w:lang w:val="ro-RO"/>
                    </w:rPr>
                  </w:pPr>
                  <w:r w:rsidRPr="006F3626">
                    <w:rPr>
                      <w:rFonts w:ascii="Arial" w:hAnsi="Arial" w:cs="Arial"/>
                      <w:b/>
                      <w:color w:val="CF2C48"/>
                      <w:spacing w:val="-30"/>
                      <w:sz w:val="50"/>
                      <w:szCs w:val="50"/>
                      <w:lang w:val="ro-RO"/>
                    </w:rPr>
                    <w:t>HIV</w:t>
                  </w:r>
                  <w:r w:rsidR="00ED75BB" w:rsidRPr="006F3626">
                    <w:rPr>
                      <w:rFonts w:ascii="Arial" w:hAnsi="Arial" w:cs="Arial"/>
                      <w:b/>
                      <w:color w:val="CF2C48"/>
                      <w:spacing w:val="-30"/>
                      <w:sz w:val="50"/>
                      <w:szCs w:val="50"/>
                      <w:lang w:val="ro-RO"/>
                    </w:rPr>
                    <w:t>,</w:t>
                  </w:r>
                  <w:r w:rsidRPr="006F3626">
                    <w:rPr>
                      <w:rFonts w:ascii="Arial" w:hAnsi="Arial" w:cs="Arial"/>
                      <w:b/>
                      <w:color w:val="CF2C48"/>
                      <w:spacing w:val="-30"/>
                      <w:sz w:val="50"/>
                      <w:szCs w:val="50"/>
                      <w:lang w:val="ro-RO"/>
                    </w:rPr>
                    <w:t xml:space="preserve"> TB, </w:t>
                  </w:r>
                  <w:r w:rsidR="00ED75BB" w:rsidRPr="006F3626">
                    <w:rPr>
                      <w:rFonts w:ascii="Arial" w:hAnsi="Arial" w:cs="Arial"/>
                      <w:b/>
                      <w:color w:val="CF2C48"/>
                      <w:spacing w:val="-30"/>
                      <w:sz w:val="50"/>
                      <w:szCs w:val="50"/>
                      <w:lang w:val="ro-RO"/>
                    </w:rPr>
                    <w:t>Hepatit</w:t>
                  </w:r>
                  <w:r w:rsidR="00831381" w:rsidRPr="006F3626">
                    <w:rPr>
                      <w:rFonts w:ascii="Arial" w:hAnsi="Arial" w:cs="Arial"/>
                      <w:b/>
                      <w:color w:val="CF2C48"/>
                      <w:spacing w:val="-30"/>
                      <w:sz w:val="50"/>
                      <w:szCs w:val="50"/>
                      <w:lang w:val="ro-RO"/>
                    </w:rPr>
                    <w:t>ă</w:t>
                  </w:r>
                </w:p>
              </w:txbxContent>
            </v:textbox>
            <w10:wrap anchorx="margin" anchory="margin"/>
          </v:shape>
        </w:pict>
      </w:r>
    </w:p>
    <w:p w:rsidR="006701D8" w:rsidRDefault="006701D8"/>
    <w:p w:rsidR="006701D8" w:rsidRDefault="006701D8"/>
    <w:p w:rsidR="006701D8" w:rsidRDefault="006701D8"/>
    <w:p w:rsidR="006701D8" w:rsidRDefault="006701D8"/>
    <w:p w:rsidR="006701D8" w:rsidRDefault="006701D8"/>
    <w:p w:rsidR="006701D8" w:rsidRDefault="004B0691">
      <w:r w:rsidRPr="004B0691">
        <w:rPr>
          <w:noProof/>
        </w:rPr>
        <w:pict>
          <v:shape id="Text Box 14" o:spid="_x0000_s1039" type="#_x0000_t202" style="position:absolute;margin-left:566.25pt;margin-top:171.3pt;width:272.1pt;height:70.85pt;z-index:251669504;visibility:visible;mso-position-horizontal-relative:left-margin-area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" filled="f" stroked="f" strokeweight=".5pt">
            <v:textbox inset="3mm,0,2mm,0">
              <w:txbxContent>
                <w:p w:rsidR="00845F29" w:rsidRPr="00D704DC" w:rsidRDefault="00ED75BB" w:rsidP="004C02D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3F7D"/>
                      <w:spacing w:val="2"/>
                      <w:sz w:val="56"/>
                      <w:szCs w:val="56"/>
                      <w:lang w:val="ro-RO"/>
                    </w:rPr>
                  </w:pPr>
                  <w:r w:rsidRPr="00D704DC">
                    <w:rPr>
                      <w:rFonts w:ascii="Arial" w:hAnsi="Arial" w:cs="Arial"/>
                      <w:b/>
                      <w:color w:val="003F7D"/>
                      <w:spacing w:val="2"/>
                      <w:sz w:val="56"/>
                      <w:szCs w:val="56"/>
                      <w:lang w:val="ro-RO"/>
                    </w:rPr>
                    <w:t>DECEMBRIE</w:t>
                  </w:r>
                  <w:r w:rsidR="00845F29" w:rsidRPr="00D704DC">
                    <w:rPr>
                      <w:rFonts w:ascii="Arial" w:hAnsi="Arial" w:cs="Arial"/>
                      <w:b/>
                      <w:color w:val="003F7D"/>
                      <w:spacing w:val="2"/>
                      <w:sz w:val="56"/>
                      <w:szCs w:val="56"/>
                      <w:lang w:val="ro-RO"/>
                    </w:rPr>
                    <w:t xml:space="preserve"> </w:t>
                  </w:r>
                  <w:r w:rsidRPr="00D704DC">
                    <w:rPr>
                      <w:rFonts w:ascii="Arial" w:hAnsi="Arial" w:cs="Arial"/>
                      <w:b/>
                      <w:color w:val="003F7D"/>
                      <w:spacing w:val="2"/>
                      <w:sz w:val="56"/>
                      <w:szCs w:val="56"/>
                      <w:lang w:val="ro-RO"/>
                    </w:rPr>
                    <w:t>202</w:t>
                  </w:r>
                  <w:r w:rsidR="00A61C46">
                    <w:rPr>
                      <w:rFonts w:ascii="Arial" w:hAnsi="Arial" w:cs="Arial"/>
                      <w:b/>
                      <w:color w:val="003F7D"/>
                      <w:spacing w:val="2"/>
                      <w:sz w:val="56"/>
                      <w:szCs w:val="56"/>
                      <w:lang w:val="ro-RO"/>
                    </w:rPr>
                    <w:t>2</w:t>
                  </w:r>
                </w:p>
                <w:p w:rsidR="0028294D" w:rsidRPr="00D704DC" w:rsidRDefault="0028294D" w:rsidP="004C02DF">
                  <w:pPr>
                    <w:spacing w:after="120" w:line="240" w:lineRule="auto"/>
                    <w:jc w:val="center"/>
                    <w:rPr>
                      <w:rFonts w:ascii="Arial Narrow" w:hAnsi="Arial Narrow" w:cs="Arial"/>
                      <w:b/>
                      <w:color w:val="003F7D"/>
                      <w:spacing w:val="2"/>
                      <w:sz w:val="48"/>
                      <w:szCs w:val="48"/>
                      <w:lang w:val="ro-RO"/>
                    </w:rPr>
                  </w:pPr>
                  <w:r w:rsidRPr="00D704DC">
                    <w:rPr>
                      <w:rFonts w:ascii="Arial Narrow" w:hAnsi="Arial Narrow" w:cs="Arial"/>
                      <w:b/>
                      <w:color w:val="003F7D"/>
                      <w:spacing w:val="2"/>
                      <w:sz w:val="48"/>
                      <w:szCs w:val="48"/>
                      <w:lang w:val="ro-RO"/>
                    </w:rPr>
                    <w:t xml:space="preserve">STOP </w:t>
                  </w:r>
                  <w:r>
                    <w:rPr>
                      <w:rFonts w:ascii="Arial Narrow" w:hAnsi="Arial Narrow" w:cs="Arial"/>
                      <w:b/>
                      <w:color w:val="003F7D"/>
                      <w:spacing w:val="2"/>
                      <w:sz w:val="48"/>
                      <w:szCs w:val="48"/>
                      <w:lang w:val="ro-RO"/>
                    </w:rPr>
                    <w:t>HIV</w:t>
                  </w:r>
                  <w:r w:rsidR="003B0FCB">
                    <w:rPr>
                      <w:rFonts w:ascii="Arial Narrow" w:hAnsi="Arial Narrow" w:cs="Arial"/>
                      <w:b/>
                      <w:color w:val="003F7D"/>
                      <w:spacing w:val="2"/>
                      <w:sz w:val="48"/>
                      <w:szCs w:val="48"/>
                      <w:lang w:val="ro-RO"/>
                    </w:rPr>
                    <w:t>,</w:t>
                  </w:r>
                  <w:r>
                    <w:rPr>
                      <w:rFonts w:ascii="Arial Narrow" w:hAnsi="Arial Narrow" w:cs="Arial"/>
                      <w:b/>
                      <w:color w:val="003F7D"/>
                      <w:spacing w:val="2"/>
                      <w:sz w:val="48"/>
                      <w:szCs w:val="48"/>
                      <w:lang w:val="ro-RO"/>
                    </w:rPr>
                    <w:t>TB</w:t>
                  </w:r>
                  <w:r w:rsidR="003B0FCB">
                    <w:rPr>
                      <w:rFonts w:ascii="Arial Narrow" w:hAnsi="Arial Narrow" w:cs="Arial"/>
                      <w:b/>
                      <w:color w:val="003F7D"/>
                      <w:spacing w:val="2"/>
                      <w:sz w:val="48"/>
                      <w:szCs w:val="48"/>
                      <w:lang w:val="ro-RO"/>
                    </w:rPr>
                    <w:t>,</w:t>
                  </w:r>
                  <w:r w:rsidRPr="00D704DC">
                    <w:rPr>
                      <w:rFonts w:ascii="Arial Narrow" w:hAnsi="Arial Narrow" w:cs="Arial"/>
                      <w:b/>
                      <w:color w:val="003F7D"/>
                      <w:spacing w:val="2"/>
                      <w:sz w:val="48"/>
                      <w:szCs w:val="48"/>
                      <w:lang w:val="ro-RO"/>
                    </w:rPr>
                    <w:t>Hepatită!</w:t>
                  </w:r>
                </w:p>
              </w:txbxContent>
            </v:textbox>
            <w10:wrap anchorx="margin" anchory="margin"/>
          </v:shape>
        </w:pict>
      </w:r>
    </w:p>
    <w:p w:rsidR="006701D8" w:rsidRDefault="006701D8"/>
    <w:p w:rsidR="006701D8" w:rsidRDefault="004B0691">
      <w:r w:rsidRPr="004B0691">
        <w:rPr>
          <w:noProof/>
        </w:rPr>
        <w:pict>
          <v:shape id="Text Box 5" o:spid="_x0000_s1040" type="#_x0000_t202" style="position:absolute;margin-left:566.2pt;margin-top:243.55pt;width:272.15pt;height:42.5pt;z-index:251663360;visibility:visible;mso-position-horizontal-relative:left-margin-area;mso-position-vertical-relative:top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" filled="f" stroked="f" strokeweight=".5pt">
            <v:textbox inset="3mm,0,2mm,0">
              <w:txbxContent>
                <w:p w:rsidR="00033B3F" w:rsidRPr="00D704DC" w:rsidRDefault="0028294D" w:rsidP="00033B3F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003F7D"/>
                      <w:spacing w:val="2"/>
                      <w:sz w:val="48"/>
                      <w:szCs w:val="48"/>
                      <w:lang w:val="ro-RO"/>
                    </w:rPr>
                  </w:pPr>
                  <w:r w:rsidRPr="00903EBD">
                    <w:rPr>
                      <w:rFonts w:ascii="Arial" w:hAnsi="Arial" w:cs="Arial"/>
                      <w:b/>
                      <w:color w:val="CF2C48"/>
                      <w:spacing w:val="2"/>
                      <w:sz w:val="52"/>
                      <w:szCs w:val="52"/>
                      <w:lang w:val="ro-RO"/>
                    </w:rPr>
                    <w:t>ZeroDiscriminare!</w:t>
                  </w:r>
                </w:p>
              </w:txbxContent>
            </v:textbox>
            <w10:wrap anchorx="margin" anchory="margin"/>
          </v:shape>
        </w:pict>
      </w:r>
    </w:p>
    <w:p w:rsidR="006701D8" w:rsidRDefault="006701D8"/>
    <w:p w:rsidR="006701D8" w:rsidRDefault="004B0691">
      <w:r w:rsidRPr="004B0691">
        <w:rPr>
          <w:rFonts w:ascii="Arial Narrow" w:eastAsia="Calibri" w:hAnsi="Arial Narrow" w:cs="Times New Roman"/>
          <w:noProof/>
        </w:rPr>
        <w:pict>
          <v:shape id="TextBox 2" o:spid="_x0000_s1041" type="#_x0000_t202" style="position:absolute;margin-left:565.95pt;margin-top:554.15pt;width:272.1pt;height:21.65pt;z-index:251673600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" filled="f" stroked="f">
            <v:textbox inset=",1.3mm,,1.3mm">
              <w:txbxContent>
                <w:p w:rsidR="004771B2" w:rsidRPr="00E172DB" w:rsidRDefault="00FC6B8C" w:rsidP="00033B3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3F7D"/>
                      <w:sz w:val="24"/>
                      <w:szCs w:val="24"/>
                      <w:lang w:val="ro-RO"/>
                    </w:rPr>
                  </w:pPr>
                  <w:r w:rsidRPr="00E172DB">
                    <w:rPr>
                      <w:rFonts w:ascii="Arial" w:hAnsi="Arial" w:cs="Arial"/>
                      <w:b/>
                      <w:color w:val="003F7D"/>
                      <w:sz w:val="24"/>
                      <w:szCs w:val="24"/>
                      <w:lang w:val="ro-RO"/>
                    </w:rPr>
                    <w:t xml:space="preserve">Țintele </w:t>
                  </w:r>
                  <w:r w:rsidRPr="00E172DB">
                    <w:rPr>
                      <w:rFonts w:ascii="Arial" w:hAnsi="Arial" w:cs="Arial"/>
                      <w:b/>
                      <w:color w:val="DD052B"/>
                      <w:sz w:val="24"/>
                      <w:szCs w:val="24"/>
                      <w:lang w:val="ro-RO"/>
                    </w:rPr>
                    <w:t>UNAIDS</w:t>
                  </w:r>
                  <w:r w:rsidR="00E172DB">
                    <w:rPr>
                      <w:rFonts w:ascii="Arial" w:hAnsi="Arial" w:cs="Arial"/>
                      <w:b/>
                      <w:color w:val="003F7D"/>
                      <w:sz w:val="24"/>
                      <w:szCs w:val="24"/>
                      <w:lang w:val="ro-RO"/>
                    </w:rPr>
                    <w:t xml:space="preserve"> </w:t>
                  </w:r>
                  <w:r w:rsidRPr="00E172DB">
                    <w:rPr>
                      <w:rFonts w:ascii="Arial" w:hAnsi="Arial" w:cs="Arial"/>
                      <w:b/>
                      <w:color w:val="003F7D"/>
                      <w:sz w:val="24"/>
                      <w:szCs w:val="24"/>
                      <w:lang w:val="ro-RO"/>
                    </w:rPr>
                    <w:t>pentru anul 2025</w:t>
                  </w:r>
                </w:p>
              </w:txbxContent>
            </v:textbox>
            <w10:wrap anchorx="margin" anchory="margin"/>
          </v:shape>
        </w:pict>
      </w:r>
    </w:p>
    <w:p w:rsidR="00B82F23" w:rsidRDefault="00B82F23"/>
    <w:p w:rsidR="002C2946" w:rsidRDefault="004B0691">
      <w:r w:rsidRPr="004B0691">
        <w:rPr>
          <w:rFonts w:ascii="Arial" w:hAnsi="Arial" w:cs="Arial"/>
          <w:noProof/>
          <w:color w:val="F47E55"/>
        </w:rPr>
        <w:lastRenderedPageBreak/>
        <w:pict>
          <v:shape id="Text Box 7" o:spid="_x0000_s1042" type="#_x0000_t202" style="position:absolute;margin-left:3.4pt;margin-top:28.35pt;width:272.15pt;height:25.5pt;z-index:251712000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" filled="f" stroked="f" strokeweight=".5pt">
            <v:path arrowok="t"/>
            <v:textbox inset="5mm,0,4mm,0">
              <w:txbxContent>
                <w:p w:rsidR="00A95DFF" w:rsidRPr="00F648EC" w:rsidRDefault="00A95DFF" w:rsidP="00A95D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CF2C48"/>
                      <w:sz w:val="36"/>
                      <w:szCs w:val="36"/>
                      <w:lang w:val="ro-RO"/>
                    </w:rPr>
                  </w:pPr>
                  <w:r w:rsidRPr="00F648EC">
                    <w:rPr>
                      <w:rFonts w:ascii="Arial" w:hAnsi="Arial" w:cs="Arial"/>
                      <w:b/>
                      <w:color w:val="CF2C48"/>
                      <w:sz w:val="36"/>
                      <w:szCs w:val="36"/>
                      <w:lang w:val="ro-RO"/>
                    </w:rPr>
                    <w:t>CE ESTE TUBERCULOZA?</w:t>
                  </w:r>
                </w:p>
              </w:txbxContent>
            </v:textbox>
            <w10:wrap anchorx="margin" anchory="margin"/>
          </v:shape>
        </w:pict>
      </w:r>
      <w:r w:rsidRPr="004B0691">
        <w:rPr>
          <w:noProof/>
        </w:rPr>
        <w:pict>
          <v:shape id="Text Box 19" o:spid="_x0000_s1043" type="#_x0000_t202" style="position:absolute;margin-left:3.4pt;margin-top:51.05pt;width:272.15pt;height:527.25pt;z-index:-251626496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" filled="f" stroked="f" strokeweight=".5pt">
            <v:path arrowok="t"/>
            <v:textbox inset="5mm,4mm,1mm,0">
              <w:txbxContent>
                <w:p w:rsidR="006E4445" w:rsidRPr="00B70499" w:rsidRDefault="006E4445" w:rsidP="006E4445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B70499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TB este o boală infecțioasă cauzată de un grup de bacterii denumite complexul Mycobacterium tuberculosis. </w:t>
                  </w:r>
                </w:p>
                <w:p w:rsidR="006E4445" w:rsidRPr="00B70499" w:rsidRDefault="006E4445" w:rsidP="006E4445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B70499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Deși TB afectează de obicei plămânii (TB pulmonară), pot fi infectate și alte organe și duce la TB extrapulmonară. </w:t>
                  </w:r>
                </w:p>
                <w:p w:rsidR="00AD2049" w:rsidRDefault="00AD2049" w:rsidP="006E4445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</w:p>
                <w:p w:rsidR="006E4445" w:rsidRPr="00B70499" w:rsidRDefault="006E4445" w:rsidP="006E4445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B70499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TB se transmite de la persoană la persoană, de exemplu când persoana cu TB pulmonar expulzează microbul prin tuse.</w:t>
                  </w:r>
                </w:p>
                <w:p w:rsidR="006E4445" w:rsidRPr="00B70499" w:rsidRDefault="006E4445" w:rsidP="00330DE4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</w:p>
                <w:p w:rsidR="00330DE4" w:rsidRPr="00B70499" w:rsidRDefault="00330DE4" w:rsidP="00330DE4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B70499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T</w:t>
                  </w:r>
                  <w:r w:rsidR="00B70499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uberculoza</w:t>
                  </w:r>
                  <w:r w:rsidRPr="00B70499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 este în special corelat</w:t>
                  </w:r>
                  <w:r w:rsidR="00B70499" w:rsidRPr="00B70499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ă</w:t>
                  </w:r>
                  <w:r w:rsidRPr="00B70499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 cu determinanții sociali ai sănătății cum sunt  migrația, încarcerarea, lipsa adăpostului și marginalizarea socială, dar și </w:t>
                  </w:r>
                  <w:r w:rsidR="003668D2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cu </w:t>
                  </w:r>
                  <w:r w:rsidRPr="00B70499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alte probleme de sănătate. </w:t>
                  </w:r>
                </w:p>
                <w:p w:rsidR="00127800" w:rsidRDefault="00127800" w:rsidP="00127800">
                  <w:pPr>
                    <w:spacing w:after="0" w:line="252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</w:p>
                <w:p w:rsidR="00127800" w:rsidRPr="00073205" w:rsidRDefault="00127800" w:rsidP="00127800">
                  <w:pPr>
                    <w:spacing w:after="0" w:line="252" w:lineRule="auto"/>
                    <w:rPr>
                      <w:rFonts w:ascii="Arial" w:hAnsi="Arial" w:cs="Arial"/>
                      <w:b/>
                      <w:color w:val="1F497D" w:themeColor="text2"/>
                      <w:sz w:val="28"/>
                      <w:szCs w:val="28"/>
                      <w:lang w:val="ro-RO"/>
                    </w:rPr>
                  </w:pPr>
                  <w:r w:rsidRPr="00073205">
                    <w:rPr>
                      <w:rFonts w:ascii="Arial" w:hAnsi="Arial" w:cs="Arial"/>
                      <w:b/>
                      <w:color w:val="1F497D" w:themeColor="text2"/>
                      <w:sz w:val="28"/>
                      <w:szCs w:val="28"/>
                      <w:lang w:val="ro-RO"/>
                    </w:rPr>
                    <w:t>Cum ne putem proteja?</w:t>
                  </w:r>
                </w:p>
                <w:p w:rsidR="00127800" w:rsidRPr="00127800" w:rsidRDefault="00127800" w:rsidP="00127800">
                  <w:pPr>
                    <w:spacing w:after="0" w:line="252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</w:p>
                <w:p w:rsidR="00127800" w:rsidRPr="00127800" w:rsidRDefault="00127800" w:rsidP="00127800">
                  <w:pPr>
                    <w:spacing w:after="0" w:line="252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127800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Cea mai eficientă metodă de prevenire a formelor severe de tuberculoză (miliara TB, meningita TB) este </w:t>
                  </w:r>
                  <w:r w:rsidRPr="009238F9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vaccinarea cu vaccinul BCG</w:t>
                  </w:r>
                  <w:r w:rsidRPr="00127800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. </w:t>
                  </w:r>
                </w:p>
                <w:p w:rsidR="00127800" w:rsidRDefault="00127800" w:rsidP="00127800">
                  <w:pPr>
                    <w:spacing w:after="0" w:line="252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</w:p>
                <w:p w:rsidR="00127800" w:rsidRDefault="00127800" w:rsidP="00127800">
                  <w:pPr>
                    <w:spacing w:after="0" w:line="252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127800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O serie de măsuri preventive pot impiedica răspândirea tuberculozei: </w:t>
                  </w:r>
                </w:p>
                <w:p w:rsidR="00127800" w:rsidRPr="00127800" w:rsidRDefault="00127800" w:rsidP="00127800">
                  <w:pPr>
                    <w:spacing w:after="0" w:line="252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</w:p>
                <w:p w:rsidR="00127800" w:rsidRPr="00127800" w:rsidRDefault="00127800" w:rsidP="00127800">
                  <w:pPr>
                    <w:spacing w:after="0" w:line="252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127800">
                    <w:rPr>
                      <w:rFonts w:ascii="Tahoma" w:hAnsi="Tahoma" w:cs="Tahoma"/>
                      <w:sz w:val="23"/>
                      <w:szCs w:val="23"/>
                      <w:lang w:val="ro-RO"/>
                    </w:rPr>
                    <w:t>⁕</w:t>
                  </w:r>
                  <w:r w:rsidRPr="00127800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 Acoperirea nasului și gurii cu un șervețel, în momentul strănutului sau tusei;</w:t>
                  </w:r>
                </w:p>
                <w:p w:rsidR="00127800" w:rsidRPr="00127800" w:rsidRDefault="00127800" w:rsidP="00127800">
                  <w:pPr>
                    <w:spacing w:after="0" w:line="252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127800">
                    <w:rPr>
                      <w:rFonts w:ascii="Tahoma" w:hAnsi="Tahoma" w:cs="Tahoma"/>
                      <w:sz w:val="23"/>
                      <w:szCs w:val="23"/>
                      <w:lang w:val="ro-RO"/>
                    </w:rPr>
                    <w:t>⁕</w:t>
                  </w:r>
                  <w:r w:rsidRPr="00127800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 Spălarea frecventă a mâinilor cu apă și săpun;</w:t>
                  </w:r>
                </w:p>
                <w:p w:rsidR="00127800" w:rsidRPr="00127800" w:rsidRDefault="00127800" w:rsidP="00127800">
                  <w:pPr>
                    <w:spacing w:after="0" w:line="252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127800">
                    <w:rPr>
                      <w:rFonts w:ascii="Tahoma" w:hAnsi="Tahoma" w:cs="Tahoma"/>
                      <w:sz w:val="23"/>
                      <w:szCs w:val="23"/>
                      <w:lang w:val="ro-RO"/>
                    </w:rPr>
                    <w:t>⁕</w:t>
                  </w:r>
                  <w:r w:rsidRPr="00127800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 Aerisirea frecventă a încăperilor;</w:t>
                  </w:r>
                </w:p>
                <w:p w:rsidR="00127800" w:rsidRPr="00127800" w:rsidRDefault="00127800" w:rsidP="00127800">
                  <w:pPr>
                    <w:spacing w:after="0" w:line="252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127800">
                    <w:rPr>
                      <w:rFonts w:ascii="Tahoma" w:hAnsi="Tahoma" w:cs="Tahoma"/>
                      <w:sz w:val="23"/>
                      <w:szCs w:val="23"/>
                      <w:lang w:val="ro-RO"/>
                    </w:rPr>
                    <w:t>⁕</w:t>
                  </w:r>
                  <w:r w:rsidRPr="00127800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 Evitarea zonelor aglomerate și nesanitare.</w:t>
                  </w:r>
                </w:p>
                <w:p w:rsidR="00127800" w:rsidRPr="00127800" w:rsidRDefault="00127800" w:rsidP="00127800">
                  <w:pPr>
                    <w:spacing w:after="0" w:line="252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</w:p>
                <w:p w:rsidR="00A84CA4" w:rsidRPr="00B70499" w:rsidRDefault="00127800" w:rsidP="00127800">
                  <w:pPr>
                    <w:spacing w:after="0" w:line="252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127800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Odată depistat cazul de tuberculoză, cea mai eficientă metodă de a preveni transmiterea bacteriei la alte persoane este tratament</w:t>
                  </w:r>
                  <w:r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ul corect și complet al cazului</w:t>
                  </w:r>
                  <w:r w:rsidRPr="00127800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!</w:t>
                  </w:r>
                </w:p>
              </w:txbxContent>
            </v:textbox>
            <w10:wrap anchorx="margin" anchory="margin"/>
          </v:shape>
        </w:pict>
      </w:r>
    </w:p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AD2049" w:rsidRDefault="00AD2049"/>
    <w:p w:rsidR="00AD2049" w:rsidRDefault="00AD2049"/>
    <w:p w:rsidR="002C2946" w:rsidRDefault="004B0691">
      <w:r w:rsidRPr="004B0691">
        <w:rPr>
          <w:noProof/>
        </w:rPr>
        <w:pict>
          <v:shape id="Text Box 6" o:spid="_x0000_s1044" type="#_x0000_t202" style="position:absolute;margin-left:284.9pt;margin-top:28.35pt;width:272.15pt;height:25.5pt;z-index:251692032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" filled="f" stroked="f" strokeweight=".5pt">
            <v:textbox inset="5mm,0,4mm,0">
              <w:txbxContent>
                <w:p w:rsidR="00C5104E" w:rsidRPr="00F648EC" w:rsidRDefault="00362A05" w:rsidP="00C5104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CF2C48"/>
                      <w:sz w:val="12"/>
                      <w:szCs w:val="29"/>
                      <w:lang w:val="ro-RO"/>
                    </w:rPr>
                  </w:pPr>
                  <w:r w:rsidRPr="00F648EC">
                    <w:rPr>
                      <w:rFonts w:ascii="Arial" w:hAnsi="Arial" w:cs="Arial"/>
                      <w:b/>
                      <w:color w:val="CF2C48"/>
                      <w:sz w:val="36"/>
                      <w:szCs w:val="88"/>
                      <w:lang w:val="ro-RO"/>
                    </w:rPr>
                    <w:t>CE ESTE HEPATITA B?</w:t>
                  </w:r>
                </w:p>
              </w:txbxContent>
            </v:textbox>
            <w10:wrap anchorx="margin" anchory="margin"/>
          </v:shape>
        </w:pict>
      </w:r>
    </w:p>
    <w:p w:rsidR="002C2946" w:rsidRDefault="004B0691">
      <w:r w:rsidRPr="004B0691">
        <w:rPr>
          <w:noProof/>
        </w:rPr>
        <w:pict>
          <v:shape id="Text Box 12" o:spid="_x0000_s1045" type="#_x0000_t202" style="position:absolute;margin-left:285pt;margin-top:51.05pt;width:272.15pt;height:530.1pt;z-index:251687936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" filled="f" stroked="f" strokeweight=".5pt">
            <v:path arrowok="t"/>
            <v:textbox inset="4mm,4mm,2mm,0">
              <w:txbxContent>
                <w:p w:rsidR="00330DE4" w:rsidRPr="004B0636" w:rsidRDefault="00330DE4" w:rsidP="00330DE4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4654F8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>Hepatita virală</w:t>
                  </w:r>
                  <w:r w:rsidRPr="004B0636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 este o inflamație a ficatului cauzată de un virus. </w:t>
                  </w:r>
                </w:p>
                <w:p w:rsidR="00B70499" w:rsidRPr="004B0636" w:rsidRDefault="00B70499" w:rsidP="008B156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1F497D" w:themeColor="text2"/>
                      <w:sz w:val="23"/>
                      <w:szCs w:val="23"/>
                      <w:lang w:val="ro-RO"/>
                    </w:rPr>
                  </w:pPr>
                </w:p>
                <w:p w:rsidR="004B0636" w:rsidRDefault="004B0636" w:rsidP="004B0636">
                  <w:pPr>
                    <w:spacing w:after="0" w:line="24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</w:pPr>
                  <w:r w:rsidRPr="004654F8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>Hepatita B</w:t>
                  </w:r>
                  <w:r w:rsidRPr="004B0636">
                    <w:rPr>
                      <w:rFonts w:ascii="Arial" w:hAnsi="Arial" w:cs="Arial"/>
                      <w:b/>
                      <w:sz w:val="23"/>
                      <w:szCs w:val="23"/>
                      <w:lang w:val="ro-RO"/>
                    </w:rPr>
                    <w:t xml:space="preserve"> </w:t>
                  </w:r>
                  <w:r w:rsidRPr="004B0636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>este o infecție hepatică care poate pune viața în pericol, cauzată de</w:t>
                  </w:r>
                  <w:r w:rsidRPr="004654F8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 xml:space="preserve"> virusul hepatitei B</w:t>
                  </w:r>
                  <w:r w:rsidRPr="004B0636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 xml:space="preserve"> (VHB). Este o problemă majoră de sănătate la nivel mondial. </w:t>
                  </w:r>
                </w:p>
                <w:p w:rsidR="00504321" w:rsidRPr="004B0636" w:rsidRDefault="00504321" w:rsidP="004B0636">
                  <w:pPr>
                    <w:spacing w:after="0" w:line="24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</w:pPr>
                </w:p>
                <w:p w:rsidR="00C5104E" w:rsidRDefault="004B0636" w:rsidP="004B0636">
                  <w:pPr>
                    <w:spacing w:after="0" w:line="24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</w:pPr>
                  <w:r w:rsidRPr="00D15EA1">
                    <w:rPr>
                      <w:rFonts w:ascii="Arial" w:hAnsi="Arial" w:cs="Arial"/>
                      <w:b/>
                      <w:bCs/>
                      <w:sz w:val="23"/>
                      <w:szCs w:val="23"/>
                      <w:lang w:val="ro-RO"/>
                    </w:rPr>
                    <w:t>Este disponibil un vaccin sigur și eficient</w:t>
                  </w:r>
                  <w:r w:rsidRPr="004B0636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 xml:space="preserve"> care oferă 98% până la 100% protecție împotriva hepatitei B. Preveni</w:t>
                  </w:r>
                  <w:r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>nd</w:t>
                  </w:r>
                  <w:r w:rsidRPr="004B0636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 xml:space="preserve"> hepatit</w:t>
                  </w:r>
                  <w:r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>a</w:t>
                  </w:r>
                  <w:r w:rsidRPr="004B0636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 xml:space="preserve"> B</w:t>
                  </w:r>
                  <w:r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>,</w:t>
                  </w:r>
                  <w:r w:rsidRPr="004B0636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>evităm</w:t>
                  </w:r>
                  <w:r w:rsidRPr="004B0636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 xml:space="preserve"> dezvoltarea complicațiilor, inclusiv bo</w:t>
                  </w:r>
                  <w:r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 xml:space="preserve">ala </w:t>
                  </w:r>
                  <w:r w:rsidRPr="004B0636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>cronic</w:t>
                  </w:r>
                  <w:r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>ă</w:t>
                  </w:r>
                  <w:r w:rsidRPr="004B0636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 xml:space="preserve"> și cancerul hepatic.</w:t>
                  </w:r>
                </w:p>
                <w:p w:rsidR="004B0636" w:rsidRDefault="004B0636" w:rsidP="004B0636">
                  <w:pPr>
                    <w:spacing w:after="0" w:line="24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</w:pPr>
                </w:p>
                <w:p w:rsidR="004B0636" w:rsidRDefault="004B0636" w:rsidP="004B0636">
                  <w:pPr>
                    <w:spacing w:after="0" w:line="24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</w:pPr>
                  <w:r w:rsidRPr="004B0636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>Hepatita B se transmite cel mai frecvent de la mamă la copil la naștere (transmitere perinatală) sau prin transmitere orizontală (expunere</w:t>
                  </w:r>
                  <w:r w:rsidR="001D07BC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 xml:space="preserve"> la sânge infectat). </w:t>
                  </w:r>
                </w:p>
                <w:p w:rsidR="00D15EA1" w:rsidRPr="004B0636" w:rsidRDefault="00D15EA1" w:rsidP="004B0636">
                  <w:pPr>
                    <w:spacing w:after="0" w:line="24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</w:pPr>
                </w:p>
                <w:p w:rsidR="00D15EA1" w:rsidRDefault="004B0636" w:rsidP="004B0636">
                  <w:pPr>
                    <w:spacing w:after="0" w:line="24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</w:pPr>
                  <w:r w:rsidRPr="004B0636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>Hepatita</w:t>
                  </w:r>
                  <w:r w:rsidR="001D07BC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 xml:space="preserve"> B se răspândește și </w:t>
                  </w:r>
                  <w:r w:rsidRPr="004B0636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 xml:space="preserve">prin leziuni cu ace, tatuaje, piercing și expunerea la sânge și fluide corporale infectate, cum ar fi saliva și fluide menstruale, vaginale și seminale. </w:t>
                  </w:r>
                </w:p>
                <w:p w:rsidR="00504321" w:rsidRDefault="00504321" w:rsidP="004B0636">
                  <w:pPr>
                    <w:spacing w:after="0" w:line="24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</w:pPr>
                </w:p>
                <w:p w:rsidR="00504321" w:rsidRDefault="004B0636" w:rsidP="004B0636">
                  <w:pPr>
                    <w:spacing w:after="0" w:line="24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</w:pPr>
                  <w:r w:rsidRPr="004B0636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 xml:space="preserve">Transmiterea virusului se poate produce și prin reutilizarea acelor și a seringilor contaminate sau a obiectelor ascuțite, fie în instituțiile medicale, în comunitate sau în rândul persoanelor care </w:t>
                  </w:r>
                  <w:r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>își</w:t>
                  </w:r>
                  <w:r w:rsidRPr="004B0636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 xml:space="preserve"> injectează droguri. </w:t>
                  </w:r>
                </w:p>
                <w:p w:rsidR="004B0636" w:rsidRPr="004B0636" w:rsidRDefault="004B0636" w:rsidP="004B0636">
                  <w:pPr>
                    <w:spacing w:after="0" w:line="24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</w:pPr>
                  <w:r w:rsidRPr="004B0636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>Transmiterea sexuală este mai răspândită la persoanele nevaccinate cu mai mulți parteneri sexuali.</w:t>
                  </w:r>
                </w:p>
                <w:p w:rsidR="004B0636" w:rsidRDefault="004B0636" w:rsidP="004B0636">
                  <w:pPr>
                    <w:spacing w:after="0" w:line="24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</w:pPr>
                </w:p>
                <w:p w:rsidR="004B0636" w:rsidRPr="009238F9" w:rsidRDefault="00D15EA1" w:rsidP="00D15EA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F497D" w:themeColor="text2"/>
                      <w:sz w:val="28"/>
                      <w:szCs w:val="28"/>
                      <w:lang w:val="ro-RO"/>
                    </w:rPr>
                  </w:pPr>
                  <w:r w:rsidRPr="009238F9">
                    <w:rPr>
                      <w:rFonts w:ascii="Arial" w:hAnsi="Arial" w:cs="Arial"/>
                      <w:b/>
                      <w:bCs/>
                      <w:color w:val="1F497D" w:themeColor="text2"/>
                      <w:sz w:val="28"/>
                      <w:szCs w:val="28"/>
                      <w:lang w:val="ro-RO"/>
                    </w:rPr>
                    <w:t>Cum ne putem proteja?</w:t>
                  </w:r>
                </w:p>
                <w:p w:rsidR="00D15EA1" w:rsidRDefault="00D15EA1" w:rsidP="00D15EA1">
                  <w:pPr>
                    <w:spacing w:after="0" w:line="24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</w:pPr>
                </w:p>
                <w:p w:rsidR="00D15EA1" w:rsidRPr="004B0636" w:rsidRDefault="00D15EA1" w:rsidP="00D15EA1">
                  <w:pPr>
                    <w:spacing w:after="0" w:line="240" w:lineRule="auto"/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</w:pPr>
                  <w:r w:rsidRPr="00D15EA1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 xml:space="preserve">În cazul hepatitei virale B, cea mai eficientă metodă de prevenire este </w:t>
                  </w:r>
                  <w:r w:rsidRPr="009238F9">
                    <w:rPr>
                      <w:rFonts w:ascii="Arial" w:hAnsi="Arial" w:cs="Arial"/>
                      <w:bCs/>
                      <w:sz w:val="23"/>
                      <w:szCs w:val="23"/>
                      <w:lang w:val="ro-RO"/>
                    </w:rPr>
                    <w:t>vaccinarea.</w:t>
                  </w:r>
                </w:p>
              </w:txbxContent>
            </v:textbox>
            <w10:wrap anchorx="margin" anchory="margin"/>
          </v:shape>
        </w:pict>
      </w:r>
    </w:p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127800" w:rsidRDefault="00127800"/>
    <w:p w:rsidR="002C2946" w:rsidRDefault="002C2946"/>
    <w:p w:rsidR="002C2946" w:rsidRDefault="002C2946"/>
    <w:p w:rsidR="002C2946" w:rsidRDefault="002C2946"/>
    <w:p w:rsidR="002C2946" w:rsidRDefault="004B0691">
      <w:r w:rsidRPr="004B0691">
        <w:rPr>
          <w:noProof/>
        </w:rPr>
        <w:pict>
          <v:shape id="Text Box 37" o:spid="_x0000_s1046" type="#_x0000_t202" style="position:absolute;margin-left:566.7pt;margin-top:51.05pt;width:272.15pt;height:530.1pt;z-index:251682816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" filled="f" stroked="f" strokeweight=".5pt">
            <v:path arrowok="t"/>
            <v:textbox inset="2mm,4mm,4mm,0">
              <w:txbxContent>
                <w:p w:rsidR="0099153E" w:rsidRDefault="004654F8" w:rsidP="008B1566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4654F8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Virusul hepatitei C (VHC) cauzează atât infecții acute, cât și cronice.</w:t>
                  </w:r>
                </w:p>
                <w:p w:rsidR="004654F8" w:rsidRDefault="004654F8" w:rsidP="008B1566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</w:p>
                <w:p w:rsidR="003668D2" w:rsidRPr="004654F8" w:rsidRDefault="004654F8" w:rsidP="004654F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4654F8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Virusul hepatitei C este un virus transmis de sânge. Este cel mai frecvent transmis prin:</w:t>
                  </w:r>
                </w:p>
                <w:p w:rsidR="004654F8" w:rsidRDefault="004654F8" w:rsidP="004654F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- </w:t>
                  </w:r>
                  <w:r w:rsidRPr="004654F8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reutilizarea sau sterilizarea necorespunzătoare a echipamentelor medicale, în special a seringilor și a acelor în </w:t>
                  </w:r>
                  <w:r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unități sanitare</w:t>
                  </w:r>
                  <w:r w:rsidRPr="004654F8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;</w:t>
                  </w:r>
                </w:p>
                <w:p w:rsidR="004654F8" w:rsidRDefault="004654F8" w:rsidP="004654F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- </w:t>
                  </w:r>
                  <w:r w:rsidRPr="004654F8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transfu</w:t>
                  </w:r>
                  <w:r w:rsidR="009238F9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zia de sânge și produse de sânge</w:t>
                  </w:r>
                  <w:r w:rsidRPr="004654F8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 ne</w:t>
                  </w:r>
                  <w:r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testate</w:t>
                  </w:r>
                  <w:r w:rsidRPr="004654F8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;</w:t>
                  </w:r>
                </w:p>
                <w:p w:rsidR="004654F8" w:rsidRPr="004654F8" w:rsidRDefault="004654F8" w:rsidP="004654F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- </w:t>
                  </w:r>
                  <w:r w:rsidRPr="004654F8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consumul de droguri injectabile</w:t>
                  </w:r>
                  <w:r w:rsidR="00504321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,</w:t>
                  </w:r>
                  <w:r w:rsidRPr="004654F8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 prin </w:t>
                  </w:r>
                  <w:r w:rsidR="00504321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folosirea în comun a</w:t>
                  </w:r>
                  <w:r w:rsidRPr="004654F8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 echipamentului de injectare.</w:t>
                  </w:r>
                </w:p>
                <w:p w:rsidR="004654F8" w:rsidRPr="004654F8" w:rsidRDefault="004654F8" w:rsidP="004654F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</w:p>
                <w:p w:rsidR="004654F8" w:rsidRPr="004654F8" w:rsidRDefault="004654F8" w:rsidP="004654F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4654F8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VHC poate fi transmis de la o mamă infectată la copilul ei și prin practici sexuale care duc la expunerea la sânge (de exemplu, persoanele cu mai mulți parteneri sexuali și printre băr</w:t>
                  </w:r>
                  <w:r w:rsidR="00504321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bații care fac sex cu bărbați).</w:t>
                  </w:r>
                </w:p>
                <w:p w:rsidR="004654F8" w:rsidRPr="004654F8" w:rsidRDefault="004654F8" w:rsidP="004654F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</w:p>
                <w:p w:rsidR="00504321" w:rsidRDefault="004654F8" w:rsidP="004654F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4654F8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Hepatita C nu se răspândește prin laptele matern, alimente, apă sau contact obișnuit, cum ar fi îmbrățișarea, sărutul și împărțirea alimentelor sau băuturii cu o persoană infectată.</w:t>
                  </w:r>
                </w:p>
                <w:p w:rsidR="00D15EA1" w:rsidRDefault="00D15EA1" w:rsidP="004654F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D15EA1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Nu există un vaccin eficient împotriva hepatitei C</w:t>
                  </w:r>
                  <w:r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.</w:t>
                  </w:r>
                </w:p>
                <w:p w:rsidR="004654F8" w:rsidRDefault="004654F8" w:rsidP="004654F8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</w:p>
                <w:p w:rsidR="001D07BC" w:rsidRPr="009238F9" w:rsidRDefault="001D07BC" w:rsidP="001D07BC">
                  <w:pPr>
                    <w:spacing w:after="0" w:line="240" w:lineRule="auto"/>
                    <w:rPr>
                      <w:rFonts w:ascii="Arial" w:hAnsi="Arial" w:cs="Arial"/>
                      <w:b/>
                      <w:color w:val="1F497D" w:themeColor="text2"/>
                      <w:sz w:val="28"/>
                      <w:szCs w:val="28"/>
                      <w:lang w:val="ro-RO"/>
                    </w:rPr>
                  </w:pPr>
                  <w:r w:rsidRPr="009238F9">
                    <w:rPr>
                      <w:rFonts w:ascii="Arial" w:hAnsi="Arial" w:cs="Arial"/>
                      <w:b/>
                      <w:color w:val="1F497D" w:themeColor="text2"/>
                      <w:sz w:val="28"/>
                      <w:szCs w:val="28"/>
                      <w:lang w:val="ro-RO"/>
                    </w:rPr>
                    <w:t>Cum ne</w:t>
                  </w:r>
                  <w:bookmarkStart w:id="0" w:name="_GoBack"/>
                  <w:bookmarkEnd w:id="0"/>
                  <w:r w:rsidRPr="009238F9">
                    <w:rPr>
                      <w:rFonts w:ascii="Arial" w:hAnsi="Arial" w:cs="Arial"/>
                      <w:b/>
                      <w:color w:val="1F497D" w:themeColor="text2"/>
                      <w:sz w:val="28"/>
                      <w:szCs w:val="28"/>
                      <w:lang w:val="ro-RO"/>
                    </w:rPr>
                    <w:t xml:space="preserve"> putem proteja?</w:t>
                  </w:r>
                </w:p>
                <w:p w:rsidR="001D07BC" w:rsidRPr="001D07BC" w:rsidRDefault="001D07BC" w:rsidP="001D07BC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</w:p>
                <w:p w:rsidR="001D07BC" w:rsidRPr="001D07BC" w:rsidRDefault="001D07BC" w:rsidP="001D07BC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1D07BC">
                    <w:rPr>
                      <w:rFonts w:ascii="Tahoma" w:hAnsi="Tahoma" w:cs="Tahoma"/>
                      <w:sz w:val="23"/>
                      <w:szCs w:val="23"/>
                      <w:lang w:val="ro-RO"/>
                    </w:rPr>
                    <w:t>⁕</w:t>
                  </w:r>
                  <w:r w:rsidRPr="001D07BC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 Folosiți doar propriile produse de igienă, precum aparatul de ras, periuţa de dinţi, forfecuța de unghii</w:t>
                  </w:r>
                  <w:r w:rsidR="00504321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,</w:t>
                  </w:r>
                  <w:r w:rsidRPr="001D07BC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etc;</w:t>
                  </w:r>
                </w:p>
                <w:p w:rsidR="001D07BC" w:rsidRPr="001D07BC" w:rsidRDefault="001D07BC" w:rsidP="001D07BC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1D07BC">
                    <w:rPr>
                      <w:rFonts w:ascii="Tahoma" w:hAnsi="Tahoma" w:cs="Tahoma"/>
                      <w:sz w:val="23"/>
                      <w:szCs w:val="23"/>
                      <w:lang w:val="ro-RO"/>
                    </w:rPr>
                    <w:t>⁕</w:t>
                  </w:r>
                  <w:r w:rsidRPr="001D07BC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 Folos</w:t>
                  </w:r>
                  <w:r w:rsidR="00D15EA1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iți întotdeauna prezervativul </w:t>
                  </w:r>
                  <w:r w:rsidRPr="001D07BC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în timpul relațiilor sexuale, mai ales în cazul partenerilor întâmplători;</w:t>
                  </w:r>
                </w:p>
                <w:p w:rsidR="001D07BC" w:rsidRPr="001D07BC" w:rsidRDefault="001D07BC" w:rsidP="001D07BC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1D07BC">
                    <w:rPr>
                      <w:rFonts w:ascii="Tahoma" w:hAnsi="Tahoma" w:cs="Tahoma"/>
                      <w:sz w:val="23"/>
                      <w:szCs w:val="23"/>
                      <w:lang w:val="ro-RO"/>
                    </w:rPr>
                    <w:t>⁕</w:t>
                  </w:r>
                  <w:r w:rsidRPr="001D07BC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 xml:space="preserve"> Spălarea frecv</w:t>
                  </w:r>
                  <w:r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entă a mâinilor cu apă și săpun.</w:t>
                  </w:r>
                </w:p>
                <w:p w:rsidR="00C056A8" w:rsidRDefault="00C056A8" w:rsidP="001D07BC">
                  <w:pPr>
                    <w:spacing w:after="0" w:line="240" w:lineRule="auto"/>
                    <w:rPr>
                      <w:rFonts w:ascii="Tahoma" w:hAnsi="Tahoma" w:cs="Tahoma"/>
                      <w:sz w:val="23"/>
                      <w:szCs w:val="23"/>
                      <w:lang w:val="ro-RO"/>
                    </w:rPr>
                  </w:pPr>
                </w:p>
                <w:p w:rsidR="001D07BC" w:rsidRPr="00C056A8" w:rsidRDefault="00C056A8" w:rsidP="001D07BC">
                  <w:pPr>
                    <w:spacing w:after="0" w:line="240" w:lineRule="auto"/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</w:pPr>
                  <w:r w:rsidRPr="00C056A8">
                    <w:rPr>
                      <w:rFonts w:ascii="Arial" w:hAnsi="Arial" w:cs="Arial"/>
                      <w:sz w:val="23"/>
                      <w:szCs w:val="23"/>
                      <w:lang w:val="ro-RO"/>
                    </w:rPr>
                    <w:t>Se recomandă testarea persoanelor care pot prezenta un risc crescut de infecție.</w:t>
                  </w:r>
                </w:p>
                <w:p w:rsidR="001D07BC" w:rsidRDefault="001D07BC" w:rsidP="001D07BC">
                  <w:pPr>
                    <w:spacing w:after="0" w:line="240" w:lineRule="auto"/>
                    <w:rPr>
                      <w:rFonts w:ascii="Tahoma" w:hAnsi="Tahoma" w:cs="Tahoma"/>
                      <w:sz w:val="23"/>
                      <w:szCs w:val="23"/>
                      <w:lang w:val="ro-RO"/>
                    </w:rPr>
                  </w:pPr>
                </w:p>
              </w:txbxContent>
            </v:textbox>
            <w10:wrap anchorx="margin" anchory="margin"/>
          </v:shape>
        </w:pict>
      </w:r>
    </w:p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4B0691">
      <w:r w:rsidRPr="004B0691">
        <w:rPr>
          <w:noProof/>
        </w:rPr>
        <w:pict>
          <v:shape id="Text Box 8" o:spid="_x0000_s1047" type="#_x0000_t202" style="position:absolute;margin-left:566.9pt;margin-top:28.35pt;width:272.15pt;height:25.5pt;z-index:251694080;visibility:visible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" filled="f" stroked="f" strokeweight=".5pt">
            <v:textbox inset="5mm,0,4mm,0">
              <w:txbxContent>
                <w:p w:rsidR="00773B12" w:rsidRPr="00F648EC" w:rsidRDefault="00817787" w:rsidP="00773B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CF2C48"/>
                      <w:sz w:val="12"/>
                      <w:szCs w:val="29"/>
                      <w:lang w:val="ro-RO"/>
                    </w:rPr>
                  </w:pPr>
                  <w:r w:rsidRPr="00F648EC">
                    <w:rPr>
                      <w:rFonts w:ascii="Arial" w:hAnsi="Arial" w:cs="Arial"/>
                      <w:b/>
                      <w:color w:val="CF2C48"/>
                      <w:sz w:val="36"/>
                      <w:szCs w:val="88"/>
                      <w:lang w:val="ro-RO"/>
                    </w:rPr>
                    <w:t xml:space="preserve"> </w:t>
                  </w:r>
                  <w:r w:rsidR="00362A05" w:rsidRPr="00F648EC">
                    <w:rPr>
                      <w:rFonts w:ascii="Arial" w:hAnsi="Arial" w:cs="Arial"/>
                      <w:b/>
                      <w:color w:val="CF2C48"/>
                      <w:sz w:val="36"/>
                      <w:szCs w:val="88"/>
                      <w:lang w:val="ro-RO"/>
                    </w:rPr>
                    <w:t>CE ESTE HEPATITA C?</w:t>
                  </w:r>
                </w:p>
              </w:txbxContent>
            </v:textbox>
            <w10:wrap anchorx="margin" anchory="margin"/>
          </v:shape>
        </w:pict>
      </w:r>
    </w:p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2C2946" w:rsidRDefault="002C2946"/>
    <w:p w:rsidR="006701D8" w:rsidRDefault="006701D8"/>
    <w:sectPr w:rsidR="006701D8" w:rsidSect="002F4D26">
      <w:type w:val="continuous"/>
      <w:pgSz w:w="16840" w:h="11907" w:orient="landscape" w:code="9"/>
      <w:pgMar w:top="238" w:right="244" w:bottom="244" w:left="244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846"/>
    <w:multiLevelType w:val="hybridMultilevel"/>
    <w:tmpl w:val="02FCCCBE"/>
    <w:lvl w:ilvl="0" w:tplc="49FA591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F1B5C"/>
    <w:multiLevelType w:val="hybridMultilevel"/>
    <w:tmpl w:val="A148E3B2"/>
    <w:lvl w:ilvl="0" w:tplc="FC56F8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17A15"/>
        <w:sz w:val="2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0847A2"/>
    <w:multiLevelType w:val="hybridMultilevel"/>
    <w:tmpl w:val="F32A4798"/>
    <w:lvl w:ilvl="0" w:tplc="DF7EA0E4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  <w:b/>
        <w:color w:val="283D8B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07B860FF"/>
    <w:multiLevelType w:val="hybridMultilevel"/>
    <w:tmpl w:val="D638D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534F"/>
    <w:multiLevelType w:val="hybridMultilevel"/>
    <w:tmpl w:val="64B0285C"/>
    <w:lvl w:ilvl="0" w:tplc="CE88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74CB3"/>
    <w:multiLevelType w:val="hybridMultilevel"/>
    <w:tmpl w:val="4E58D788"/>
    <w:lvl w:ilvl="0" w:tplc="FC56F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7A15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F0C40"/>
    <w:multiLevelType w:val="hybridMultilevel"/>
    <w:tmpl w:val="B3BA8FA8"/>
    <w:lvl w:ilvl="0" w:tplc="27CAF8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D5F67"/>
    <w:multiLevelType w:val="hybridMultilevel"/>
    <w:tmpl w:val="669AA302"/>
    <w:lvl w:ilvl="0" w:tplc="FC56F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7A15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96403"/>
    <w:multiLevelType w:val="hybridMultilevel"/>
    <w:tmpl w:val="B4DCCB78"/>
    <w:lvl w:ilvl="0" w:tplc="65CA51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7D7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02F74"/>
    <w:multiLevelType w:val="hybridMultilevel"/>
    <w:tmpl w:val="47F6FDE0"/>
    <w:lvl w:ilvl="0" w:tplc="68B200F0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7DE525B"/>
    <w:multiLevelType w:val="hybridMultilevel"/>
    <w:tmpl w:val="7CE6FC38"/>
    <w:lvl w:ilvl="0" w:tplc="97D689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31455"/>
    <w:multiLevelType w:val="hybridMultilevel"/>
    <w:tmpl w:val="78980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76A17"/>
    <w:multiLevelType w:val="hybridMultilevel"/>
    <w:tmpl w:val="901E3DE2"/>
    <w:lvl w:ilvl="0" w:tplc="8C80A8B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/>
        <w:color w:val="283D8B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5E940C1C"/>
    <w:multiLevelType w:val="hybridMultilevel"/>
    <w:tmpl w:val="B1769D5E"/>
    <w:lvl w:ilvl="0" w:tplc="A97ED9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71C90"/>
    <w:multiLevelType w:val="hybridMultilevel"/>
    <w:tmpl w:val="71B6E7EE"/>
    <w:lvl w:ilvl="0" w:tplc="6F989D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77762"/>
    <w:multiLevelType w:val="hybridMultilevel"/>
    <w:tmpl w:val="F97490AC"/>
    <w:lvl w:ilvl="0" w:tplc="9C7A9F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7D7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8056F"/>
    <w:multiLevelType w:val="hybridMultilevel"/>
    <w:tmpl w:val="932C95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D2B62"/>
    <w:multiLevelType w:val="hybridMultilevel"/>
    <w:tmpl w:val="1F72D7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10C7A"/>
    <w:multiLevelType w:val="hybridMultilevel"/>
    <w:tmpl w:val="15CEF652"/>
    <w:lvl w:ilvl="0" w:tplc="26B070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13"/>
  </w:num>
  <w:num w:numId="10">
    <w:abstractNumId w:val="17"/>
  </w:num>
  <w:num w:numId="11">
    <w:abstractNumId w:val="8"/>
  </w:num>
  <w:num w:numId="12">
    <w:abstractNumId w:val="6"/>
  </w:num>
  <w:num w:numId="13">
    <w:abstractNumId w:val="15"/>
  </w:num>
  <w:num w:numId="14">
    <w:abstractNumId w:val="18"/>
  </w:num>
  <w:num w:numId="15">
    <w:abstractNumId w:val="3"/>
  </w:num>
  <w:num w:numId="16">
    <w:abstractNumId w:val="10"/>
  </w:num>
  <w:num w:numId="17">
    <w:abstractNumId w:val="14"/>
  </w:num>
  <w:num w:numId="18">
    <w:abstractNumId w:val="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8225E"/>
    <w:rsid w:val="00014BC6"/>
    <w:rsid w:val="00015645"/>
    <w:rsid w:val="00033A46"/>
    <w:rsid w:val="00033B3F"/>
    <w:rsid w:val="000443A7"/>
    <w:rsid w:val="000455BA"/>
    <w:rsid w:val="00047AE6"/>
    <w:rsid w:val="0005204F"/>
    <w:rsid w:val="00065BB1"/>
    <w:rsid w:val="00073205"/>
    <w:rsid w:val="00076063"/>
    <w:rsid w:val="00082A94"/>
    <w:rsid w:val="000838E7"/>
    <w:rsid w:val="00094B69"/>
    <w:rsid w:val="000B204C"/>
    <w:rsid w:val="000B31A0"/>
    <w:rsid w:val="000E3081"/>
    <w:rsid w:val="000E3398"/>
    <w:rsid w:val="000E3EF1"/>
    <w:rsid w:val="000F0E58"/>
    <w:rsid w:val="001013B3"/>
    <w:rsid w:val="00101E99"/>
    <w:rsid w:val="0010277F"/>
    <w:rsid w:val="0010799E"/>
    <w:rsid w:val="0012443F"/>
    <w:rsid w:val="00127800"/>
    <w:rsid w:val="00154D92"/>
    <w:rsid w:val="0015676E"/>
    <w:rsid w:val="00164634"/>
    <w:rsid w:val="00170F13"/>
    <w:rsid w:val="00182BEC"/>
    <w:rsid w:val="00196A4E"/>
    <w:rsid w:val="0019756E"/>
    <w:rsid w:val="001A13D0"/>
    <w:rsid w:val="001A36E3"/>
    <w:rsid w:val="001A7636"/>
    <w:rsid w:val="001C2128"/>
    <w:rsid w:val="001C2A18"/>
    <w:rsid w:val="001C3BEC"/>
    <w:rsid w:val="001C5747"/>
    <w:rsid w:val="001D07BC"/>
    <w:rsid w:val="001E1F74"/>
    <w:rsid w:val="001E4A66"/>
    <w:rsid w:val="001F2B92"/>
    <w:rsid w:val="001F31EF"/>
    <w:rsid w:val="00207801"/>
    <w:rsid w:val="002111BB"/>
    <w:rsid w:val="002203D1"/>
    <w:rsid w:val="0022591A"/>
    <w:rsid w:val="00227083"/>
    <w:rsid w:val="00237E6B"/>
    <w:rsid w:val="00243305"/>
    <w:rsid w:val="00251F4E"/>
    <w:rsid w:val="00273AFB"/>
    <w:rsid w:val="002744D5"/>
    <w:rsid w:val="0027549F"/>
    <w:rsid w:val="00276C36"/>
    <w:rsid w:val="0028294D"/>
    <w:rsid w:val="00283A5B"/>
    <w:rsid w:val="00286495"/>
    <w:rsid w:val="00286C61"/>
    <w:rsid w:val="002A59C3"/>
    <w:rsid w:val="002C2946"/>
    <w:rsid w:val="002C4F03"/>
    <w:rsid w:val="002C71AC"/>
    <w:rsid w:val="002D72E5"/>
    <w:rsid w:val="002F242F"/>
    <w:rsid w:val="002F4D26"/>
    <w:rsid w:val="002F7E71"/>
    <w:rsid w:val="0030392A"/>
    <w:rsid w:val="00311A5A"/>
    <w:rsid w:val="00330DE4"/>
    <w:rsid w:val="0034677C"/>
    <w:rsid w:val="00362A05"/>
    <w:rsid w:val="003631E9"/>
    <w:rsid w:val="003668D2"/>
    <w:rsid w:val="0037741E"/>
    <w:rsid w:val="00390ECD"/>
    <w:rsid w:val="00390FAB"/>
    <w:rsid w:val="003A41CB"/>
    <w:rsid w:val="003B0FCB"/>
    <w:rsid w:val="003B2B98"/>
    <w:rsid w:val="003B7B7B"/>
    <w:rsid w:val="003C59E1"/>
    <w:rsid w:val="003D04A0"/>
    <w:rsid w:val="003E7D9A"/>
    <w:rsid w:val="003F048D"/>
    <w:rsid w:val="00407B94"/>
    <w:rsid w:val="00416932"/>
    <w:rsid w:val="00421F58"/>
    <w:rsid w:val="00426651"/>
    <w:rsid w:val="0042669D"/>
    <w:rsid w:val="0043405E"/>
    <w:rsid w:val="00442A29"/>
    <w:rsid w:val="00446927"/>
    <w:rsid w:val="004476FE"/>
    <w:rsid w:val="00451870"/>
    <w:rsid w:val="00452D55"/>
    <w:rsid w:val="0046312C"/>
    <w:rsid w:val="004654F8"/>
    <w:rsid w:val="004771B2"/>
    <w:rsid w:val="00482D0B"/>
    <w:rsid w:val="00486CFE"/>
    <w:rsid w:val="004B0636"/>
    <w:rsid w:val="004B0691"/>
    <w:rsid w:val="004B3568"/>
    <w:rsid w:val="004B76DB"/>
    <w:rsid w:val="004C02DF"/>
    <w:rsid w:val="004C5A4B"/>
    <w:rsid w:val="004E2AC9"/>
    <w:rsid w:val="004F6C9D"/>
    <w:rsid w:val="00504321"/>
    <w:rsid w:val="005061F5"/>
    <w:rsid w:val="00510D29"/>
    <w:rsid w:val="005143C8"/>
    <w:rsid w:val="0052263F"/>
    <w:rsid w:val="005234DE"/>
    <w:rsid w:val="00530270"/>
    <w:rsid w:val="0053295F"/>
    <w:rsid w:val="005354E6"/>
    <w:rsid w:val="00535DA2"/>
    <w:rsid w:val="005450C1"/>
    <w:rsid w:val="005452EB"/>
    <w:rsid w:val="00554B15"/>
    <w:rsid w:val="00557270"/>
    <w:rsid w:val="00560849"/>
    <w:rsid w:val="005611B6"/>
    <w:rsid w:val="00563B99"/>
    <w:rsid w:val="00580F0C"/>
    <w:rsid w:val="00586037"/>
    <w:rsid w:val="005A0465"/>
    <w:rsid w:val="005B17C6"/>
    <w:rsid w:val="005C4B0B"/>
    <w:rsid w:val="005E275F"/>
    <w:rsid w:val="005E60AE"/>
    <w:rsid w:val="00613FED"/>
    <w:rsid w:val="006279B0"/>
    <w:rsid w:val="006354B7"/>
    <w:rsid w:val="00642F5B"/>
    <w:rsid w:val="00651E80"/>
    <w:rsid w:val="00665E3A"/>
    <w:rsid w:val="006701D8"/>
    <w:rsid w:val="00675E95"/>
    <w:rsid w:val="00683291"/>
    <w:rsid w:val="00691E52"/>
    <w:rsid w:val="006A32F3"/>
    <w:rsid w:val="006B0056"/>
    <w:rsid w:val="006B5D87"/>
    <w:rsid w:val="006B6F62"/>
    <w:rsid w:val="006B7E10"/>
    <w:rsid w:val="006C4AA5"/>
    <w:rsid w:val="006C6B43"/>
    <w:rsid w:val="006D0982"/>
    <w:rsid w:val="006D3209"/>
    <w:rsid w:val="006E4445"/>
    <w:rsid w:val="006E4668"/>
    <w:rsid w:val="006F3626"/>
    <w:rsid w:val="00711FA5"/>
    <w:rsid w:val="00712EDC"/>
    <w:rsid w:val="00735906"/>
    <w:rsid w:val="00745DB9"/>
    <w:rsid w:val="00756355"/>
    <w:rsid w:val="00773B12"/>
    <w:rsid w:val="007778AF"/>
    <w:rsid w:val="0078009E"/>
    <w:rsid w:val="007872EF"/>
    <w:rsid w:val="007A1C6A"/>
    <w:rsid w:val="007A482D"/>
    <w:rsid w:val="007B7B3E"/>
    <w:rsid w:val="007C5562"/>
    <w:rsid w:val="007C584F"/>
    <w:rsid w:val="007C73F7"/>
    <w:rsid w:val="007D0CD2"/>
    <w:rsid w:val="007D4867"/>
    <w:rsid w:val="007F34AE"/>
    <w:rsid w:val="007F7066"/>
    <w:rsid w:val="007F713D"/>
    <w:rsid w:val="00807B2C"/>
    <w:rsid w:val="008155B9"/>
    <w:rsid w:val="00817787"/>
    <w:rsid w:val="00823263"/>
    <w:rsid w:val="00824E8D"/>
    <w:rsid w:val="00831381"/>
    <w:rsid w:val="008429F6"/>
    <w:rsid w:val="00845F29"/>
    <w:rsid w:val="0086190B"/>
    <w:rsid w:val="00863A0C"/>
    <w:rsid w:val="00867C25"/>
    <w:rsid w:val="00871C0C"/>
    <w:rsid w:val="00886BEE"/>
    <w:rsid w:val="008907D9"/>
    <w:rsid w:val="008A3213"/>
    <w:rsid w:val="008A4DD7"/>
    <w:rsid w:val="008B0E3A"/>
    <w:rsid w:val="008B1566"/>
    <w:rsid w:val="008B29C6"/>
    <w:rsid w:val="008B33F9"/>
    <w:rsid w:val="008B650B"/>
    <w:rsid w:val="008C61BE"/>
    <w:rsid w:val="008E0123"/>
    <w:rsid w:val="008E1FE8"/>
    <w:rsid w:val="008E6202"/>
    <w:rsid w:val="00903CFE"/>
    <w:rsid w:val="00903EBD"/>
    <w:rsid w:val="009060C6"/>
    <w:rsid w:val="00922362"/>
    <w:rsid w:val="009238F9"/>
    <w:rsid w:val="009261AD"/>
    <w:rsid w:val="00954ADE"/>
    <w:rsid w:val="009647D5"/>
    <w:rsid w:val="0096489E"/>
    <w:rsid w:val="0098225E"/>
    <w:rsid w:val="00983F7C"/>
    <w:rsid w:val="0099153E"/>
    <w:rsid w:val="00996A3F"/>
    <w:rsid w:val="009C58BD"/>
    <w:rsid w:val="009C68A4"/>
    <w:rsid w:val="009C7A8E"/>
    <w:rsid w:val="009E1E30"/>
    <w:rsid w:val="00A001D7"/>
    <w:rsid w:val="00A00AD4"/>
    <w:rsid w:val="00A17180"/>
    <w:rsid w:val="00A30885"/>
    <w:rsid w:val="00A34EB9"/>
    <w:rsid w:val="00A513CA"/>
    <w:rsid w:val="00A546D6"/>
    <w:rsid w:val="00A61C46"/>
    <w:rsid w:val="00A62E79"/>
    <w:rsid w:val="00A720BF"/>
    <w:rsid w:val="00A77B7E"/>
    <w:rsid w:val="00A77DED"/>
    <w:rsid w:val="00A84CA4"/>
    <w:rsid w:val="00A867E6"/>
    <w:rsid w:val="00A914B9"/>
    <w:rsid w:val="00A91F3B"/>
    <w:rsid w:val="00A95DFF"/>
    <w:rsid w:val="00AA0547"/>
    <w:rsid w:val="00AA422C"/>
    <w:rsid w:val="00AB0427"/>
    <w:rsid w:val="00AC4D1A"/>
    <w:rsid w:val="00AD2049"/>
    <w:rsid w:val="00AE7E68"/>
    <w:rsid w:val="00AF114C"/>
    <w:rsid w:val="00AF32AB"/>
    <w:rsid w:val="00AF7A14"/>
    <w:rsid w:val="00B006C2"/>
    <w:rsid w:val="00B05B81"/>
    <w:rsid w:val="00B31BB0"/>
    <w:rsid w:val="00B466DA"/>
    <w:rsid w:val="00B54C03"/>
    <w:rsid w:val="00B56E76"/>
    <w:rsid w:val="00B70499"/>
    <w:rsid w:val="00B82F23"/>
    <w:rsid w:val="00B971C7"/>
    <w:rsid w:val="00BB0DA1"/>
    <w:rsid w:val="00BC0F63"/>
    <w:rsid w:val="00BC4B16"/>
    <w:rsid w:val="00BC75A2"/>
    <w:rsid w:val="00BD0797"/>
    <w:rsid w:val="00BF0C5D"/>
    <w:rsid w:val="00C056A8"/>
    <w:rsid w:val="00C11032"/>
    <w:rsid w:val="00C13278"/>
    <w:rsid w:val="00C24A81"/>
    <w:rsid w:val="00C33DDE"/>
    <w:rsid w:val="00C342B7"/>
    <w:rsid w:val="00C36A5C"/>
    <w:rsid w:val="00C5104E"/>
    <w:rsid w:val="00C53005"/>
    <w:rsid w:val="00C600B6"/>
    <w:rsid w:val="00C608B0"/>
    <w:rsid w:val="00C62DB9"/>
    <w:rsid w:val="00C66395"/>
    <w:rsid w:val="00C8458C"/>
    <w:rsid w:val="00C87819"/>
    <w:rsid w:val="00CA223D"/>
    <w:rsid w:val="00CA4939"/>
    <w:rsid w:val="00CB019E"/>
    <w:rsid w:val="00CB6432"/>
    <w:rsid w:val="00CD2FC6"/>
    <w:rsid w:val="00CD79BC"/>
    <w:rsid w:val="00CE772B"/>
    <w:rsid w:val="00CF0D9C"/>
    <w:rsid w:val="00CF6387"/>
    <w:rsid w:val="00CF7EC7"/>
    <w:rsid w:val="00D03212"/>
    <w:rsid w:val="00D035FE"/>
    <w:rsid w:val="00D03CAE"/>
    <w:rsid w:val="00D12456"/>
    <w:rsid w:val="00D15EA1"/>
    <w:rsid w:val="00D16898"/>
    <w:rsid w:val="00D17DBE"/>
    <w:rsid w:val="00D416AB"/>
    <w:rsid w:val="00D4415E"/>
    <w:rsid w:val="00D4502F"/>
    <w:rsid w:val="00D46BA8"/>
    <w:rsid w:val="00D575BE"/>
    <w:rsid w:val="00D704DC"/>
    <w:rsid w:val="00D85BB7"/>
    <w:rsid w:val="00D87FB6"/>
    <w:rsid w:val="00DA51EC"/>
    <w:rsid w:val="00DB0F1A"/>
    <w:rsid w:val="00DB146E"/>
    <w:rsid w:val="00DB258B"/>
    <w:rsid w:val="00E13E60"/>
    <w:rsid w:val="00E172DB"/>
    <w:rsid w:val="00E40EE7"/>
    <w:rsid w:val="00E41761"/>
    <w:rsid w:val="00E80831"/>
    <w:rsid w:val="00E8165F"/>
    <w:rsid w:val="00E9110F"/>
    <w:rsid w:val="00E919DA"/>
    <w:rsid w:val="00ED75BB"/>
    <w:rsid w:val="00EE3A83"/>
    <w:rsid w:val="00EF015F"/>
    <w:rsid w:val="00F04F24"/>
    <w:rsid w:val="00F055FD"/>
    <w:rsid w:val="00F14AD9"/>
    <w:rsid w:val="00F20160"/>
    <w:rsid w:val="00F2088E"/>
    <w:rsid w:val="00F26BBF"/>
    <w:rsid w:val="00F43EB2"/>
    <w:rsid w:val="00F5480B"/>
    <w:rsid w:val="00F648EC"/>
    <w:rsid w:val="00F71A89"/>
    <w:rsid w:val="00F753B3"/>
    <w:rsid w:val="00F820E6"/>
    <w:rsid w:val="00F91B8B"/>
    <w:rsid w:val="00F94D59"/>
    <w:rsid w:val="00FA1073"/>
    <w:rsid w:val="00FC08DA"/>
    <w:rsid w:val="00FC1B11"/>
    <w:rsid w:val="00FC57F7"/>
    <w:rsid w:val="00FC6B8C"/>
    <w:rsid w:val="00FE7DF7"/>
    <w:rsid w:val="00FF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32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6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0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4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F14AD9"/>
    <w:rPr>
      <w:rFonts w:ascii="Times New Roman" w:eastAsia="Times New Roman" w:hAnsi="Times New Roman" w:cs="Times New Roman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32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76D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60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4A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F14AD9"/>
    <w:rPr>
      <w:rFonts w:ascii="Times New Roman" w:eastAsia="Times New Roman" w:hAnsi="Times New Roman" w:cs="Times New Roman"/>
      <w:lang w:val="ro-RO" w:eastAsia="ro-RO" w:bidi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744F-53EF-4DB9-9D9E-8AF7C02A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Nelutzu</dc:creator>
  <cp:lastModifiedBy>maria.chioran</cp:lastModifiedBy>
  <cp:revision>4</cp:revision>
  <cp:lastPrinted>2021-10-25T11:48:00Z</cp:lastPrinted>
  <dcterms:created xsi:type="dcterms:W3CDTF">2022-12-05T05:46:00Z</dcterms:created>
  <dcterms:modified xsi:type="dcterms:W3CDTF">2022-12-05T06:04:00Z</dcterms:modified>
</cp:coreProperties>
</file>