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B42A0" w14:textId="77777777" w:rsidR="0003325C" w:rsidRDefault="0003325C">
      <w:pPr>
        <w:jc w:val="center"/>
        <w:rPr>
          <w:rFonts w:ascii="Times New Roman" w:hAnsi="Times New Roman"/>
          <w:lang w:val="ro-RO"/>
        </w:rPr>
      </w:pPr>
    </w:p>
    <w:p w14:paraId="714021BE" w14:textId="77777777" w:rsidR="0003325C" w:rsidRDefault="000517D7">
      <w:pPr>
        <w:jc w:val="center"/>
        <w:rPr>
          <w:rFonts w:ascii="Times New Roman" w:hAnsi="Times New Roman" w:cs="Calibri"/>
          <w:b/>
          <w:bCs/>
          <w:color w:val="000000"/>
          <w:lang w:val="ro-RO"/>
        </w:rPr>
      </w:pPr>
      <w:r>
        <w:rPr>
          <w:rFonts w:ascii="Times New Roman" w:hAnsi="Times New Roman" w:cs="Calibri"/>
          <w:b/>
          <w:bCs/>
          <w:color w:val="000000"/>
          <w:lang w:val="ro-RO"/>
        </w:rPr>
        <w:t>Ziua Internaţională de Luptă împotriva Abuzului şi Traficului Ilicit de Droguri</w:t>
      </w:r>
    </w:p>
    <w:p w14:paraId="445B684A" w14:textId="77777777" w:rsidR="0003325C" w:rsidRDefault="000517D7">
      <w:pPr>
        <w:jc w:val="center"/>
        <w:rPr>
          <w:rFonts w:ascii="Times New Roman" w:hAnsi="Times New Roman"/>
          <w:color w:val="000000"/>
          <w:lang w:val="ro-RO"/>
        </w:rPr>
      </w:pPr>
      <w:r>
        <w:rPr>
          <w:rFonts w:ascii="Times New Roman" w:eastAsia="SimSun" w:hAnsi="Times New Roman" w:cs="Times New Roman"/>
          <w:b/>
          <w:bCs/>
          <w:color w:val="000000"/>
          <w:lang w:val="ro-RO" w:eastAsia="ro-RO"/>
        </w:rPr>
        <w:t>26 iunie</w:t>
      </w:r>
      <w:r>
        <w:rPr>
          <w:rFonts w:ascii="Times New Roman" w:eastAsia="Batang;바탕" w:hAnsi="Times New Roman" w:cs="Times New Roman"/>
          <w:b/>
          <w:bCs/>
          <w:color w:val="000000"/>
          <w:lang w:val="ro-RO"/>
        </w:rPr>
        <w:t xml:space="preserve"> 2023</w:t>
      </w:r>
    </w:p>
    <w:p w14:paraId="01BCB8E0" w14:textId="77777777" w:rsidR="0003325C" w:rsidRDefault="0003325C">
      <w:pPr>
        <w:jc w:val="center"/>
        <w:rPr>
          <w:rFonts w:ascii="Times New Roman" w:hAnsi="Times New Roman"/>
          <w:color w:val="000000"/>
          <w:lang w:val="ro-RO"/>
        </w:rPr>
      </w:pPr>
    </w:p>
    <w:p w14:paraId="52F5FEE9" w14:textId="2A4265EC" w:rsidR="0003325C" w:rsidRDefault="000517D7" w:rsidP="001A34CC">
      <w:pPr>
        <w:pStyle w:val="BodyText"/>
        <w:spacing w:after="0" w:line="240" w:lineRule="auto"/>
        <w:ind w:firstLine="709"/>
        <w:jc w:val="both"/>
        <w:rPr>
          <w:rStyle w:val="Strong"/>
          <w:rFonts w:ascii="Times New Roman" w:eastAsia="SimSun" w:hAnsi="Times New Roman" w:cs="Times New Roman"/>
          <w:b w:val="0"/>
          <w:bCs w:val="0"/>
          <w:lang w:val="ro-RO"/>
        </w:rPr>
      </w:pPr>
      <w:r w:rsidRPr="00ED28C8">
        <w:rPr>
          <w:rFonts w:ascii="Times New Roman" w:eastAsia="SimSun" w:hAnsi="Times New Roman" w:cs="Times New Roman"/>
          <w:b/>
          <w:bCs/>
          <w:lang w:val="ro-RO"/>
        </w:rPr>
        <w:t>Ziua Internaţională de Luptă împotriva Abuzului şi Traficului Ilicit de Droguri</w:t>
      </w:r>
      <w:r w:rsidRPr="00ED28C8">
        <w:rPr>
          <w:rFonts w:ascii="Times New Roman" w:eastAsia="SimSun" w:hAnsi="Times New Roman" w:cs="Times New Roman"/>
          <w:lang w:val="ro-RO"/>
        </w:rPr>
        <w:t xml:space="preserve"> este marcată</w:t>
      </w:r>
      <w:r w:rsidR="00DF0E75">
        <w:rPr>
          <w:rFonts w:ascii="Times New Roman" w:eastAsia="SimSun" w:hAnsi="Times New Roman" w:cs="Times New Roman"/>
          <w:lang w:val="ro-RO"/>
        </w:rPr>
        <w:t xml:space="preserve"> în fiecare an</w:t>
      </w:r>
      <w:r w:rsidRPr="00ED28C8">
        <w:rPr>
          <w:rFonts w:ascii="Times New Roman" w:eastAsia="SimSun" w:hAnsi="Times New Roman" w:cs="Times New Roman"/>
          <w:lang w:val="ro-RO"/>
        </w:rPr>
        <w:t xml:space="preserve"> la </w:t>
      </w:r>
      <w:r w:rsidRPr="00ED28C8">
        <w:rPr>
          <w:rFonts w:ascii="Times New Roman" w:eastAsia="SimSun" w:hAnsi="Times New Roman" w:cs="Times New Roman"/>
          <w:b/>
          <w:bCs/>
          <w:lang w:val="ro-RO"/>
        </w:rPr>
        <w:t>26 iunie</w:t>
      </w:r>
      <w:r w:rsidR="001629C7">
        <w:rPr>
          <w:rFonts w:ascii="Times New Roman" w:eastAsia="SimSun" w:hAnsi="Times New Roman" w:cs="Times New Roman"/>
          <w:b/>
          <w:bCs/>
          <w:lang w:val="ro-RO"/>
        </w:rPr>
        <w:t xml:space="preserve">, </w:t>
      </w:r>
      <w:r w:rsidR="001629C7">
        <w:rPr>
          <w:rFonts w:ascii="Times New Roman" w:eastAsia="SimSun" w:hAnsi="Times New Roman" w:cs="Times New Roman"/>
          <w:lang w:val="ro-RO"/>
        </w:rPr>
        <w:t>dată</w:t>
      </w:r>
      <w:r w:rsidRPr="00ED28C8">
        <w:rPr>
          <w:rFonts w:ascii="Times New Roman" w:eastAsia="SimSun" w:hAnsi="Times New Roman" w:cs="Times New Roman"/>
          <w:lang w:val="ro-RO"/>
        </w:rPr>
        <w:t xml:space="preserve"> </w:t>
      </w:r>
      <w:r w:rsidR="001629C7">
        <w:rPr>
          <w:rFonts w:ascii="Times New Roman" w:eastAsia="SimSun" w:hAnsi="Times New Roman" w:cs="Times New Roman"/>
          <w:lang w:val="ro-RO"/>
        </w:rPr>
        <w:t xml:space="preserve">stabilită </w:t>
      </w:r>
      <w:r w:rsidRPr="00ED28C8">
        <w:rPr>
          <w:rFonts w:ascii="Times New Roman" w:eastAsia="SimSun" w:hAnsi="Times New Roman" w:cs="Times New Roman"/>
          <w:lang w:val="ro-RO"/>
        </w:rPr>
        <w:t>de Adunarea Generală a ONU, prin Rezoluţia 42/112 din 7 decembrie 1987</w:t>
      </w:r>
      <w:r w:rsidR="00DF0E75">
        <w:rPr>
          <w:rFonts w:ascii="Times New Roman" w:eastAsia="SimSun" w:hAnsi="Times New Roman" w:cs="Times New Roman"/>
          <w:bCs/>
          <w:lang w:val="ro-RO"/>
        </w:rPr>
        <w:t xml:space="preserve"> c</w:t>
      </w:r>
      <w:r w:rsidR="00A86EC4" w:rsidRPr="00ED28C8">
        <w:rPr>
          <w:rFonts w:ascii="Times New Roman" w:eastAsia="SimSun" w:hAnsi="Times New Roman" w:cs="Times New Roman"/>
          <w:bCs/>
          <w:lang w:val="ro-RO"/>
        </w:rPr>
        <w:t xml:space="preserve">u </w:t>
      </w:r>
      <w:r w:rsidR="00DF0E75">
        <w:rPr>
          <w:rFonts w:ascii="Times New Roman" w:eastAsia="SimSun" w:hAnsi="Times New Roman" w:cs="Times New Roman"/>
          <w:bCs/>
          <w:lang w:val="ro-RO"/>
        </w:rPr>
        <w:t xml:space="preserve">scopul de a </w:t>
      </w:r>
      <w:r w:rsidR="00A86EC4" w:rsidRPr="00ED28C8">
        <w:rPr>
          <w:rStyle w:val="Strong"/>
          <w:rFonts w:ascii="Times New Roman" w:eastAsia="SimSun" w:hAnsi="Times New Roman" w:cs="Times New Roman"/>
          <w:b w:val="0"/>
          <w:bCs w:val="0"/>
          <w:lang w:val="ro-RO"/>
        </w:rPr>
        <w:t>contribui</w:t>
      </w:r>
      <w:r w:rsidR="00DF0E75">
        <w:rPr>
          <w:rStyle w:val="Strong"/>
          <w:rFonts w:ascii="Times New Roman" w:eastAsia="SimSun" w:hAnsi="Times New Roman" w:cs="Times New Roman"/>
          <w:b w:val="0"/>
          <w:bCs w:val="0"/>
          <w:lang w:val="ro-RO"/>
        </w:rPr>
        <w:t xml:space="preserve"> </w:t>
      </w:r>
      <w:r w:rsidR="00A86EC4" w:rsidRPr="00ED28C8">
        <w:rPr>
          <w:rStyle w:val="Strong"/>
          <w:rFonts w:ascii="Times New Roman" w:eastAsia="SimSun" w:hAnsi="Times New Roman" w:cs="Times New Roman"/>
          <w:b w:val="0"/>
          <w:bCs w:val="0"/>
          <w:lang w:val="ro-RO"/>
        </w:rPr>
        <w:t>la creșterea</w:t>
      </w:r>
      <w:r w:rsidRPr="00ED28C8">
        <w:rPr>
          <w:rStyle w:val="Strong"/>
          <w:rFonts w:ascii="Times New Roman" w:eastAsia="SimSun" w:hAnsi="Times New Roman" w:cs="Times New Roman"/>
          <w:b w:val="0"/>
          <w:bCs w:val="0"/>
          <w:lang w:val="ro-RO"/>
        </w:rPr>
        <w:t xml:space="preserve"> gradul</w:t>
      </w:r>
      <w:r w:rsidR="00A86EC4" w:rsidRPr="00ED28C8">
        <w:rPr>
          <w:rStyle w:val="Strong"/>
          <w:rFonts w:ascii="Times New Roman" w:eastAsia="SimSun" w:hAnsi="Times New Roman" w:cs="Times New Roman"/>
          <w:b w:val="0"/>
          <w:bCs w:val="0"/>
          <w:lang w:val="ro-RO"/>
        </w:rPr>
        <w:t>ui</w:t>
      </w:r>
      <w:r w:rsidRPr="00ED28C8">
        <w:rPr>
          <w:rStyle w:val="Strong"/>
          <w:rFonts w:ascii="Times New Roman" w:eastAsia="SimSun" w:hAnsi="Times New Roman" w:cs="Times New Roman"/>
          <w:b w:val="0"/>
          <w:bCs w:val="0"/>
          <w:lang w:val="ro-RO"/>
        </w:rPr>
        <w:t xml:space="preserve"> de conștientizare </w:t>
      </w:r>
      <w:r w:rsidR="001323C6" w:rsidRPr="00ED28C8">
        <w:rPr>
          <w:rStyle w:val="Strong"/>
          <w:rFonts w:ascii="Times New Roman" w:eastAsia="SimSun" w:hAnsi="Times New Roman" w:cs="Times New Roman"/>
          <w:b w:val="0"/>
          <w:bCs w:val="0"/>
          <w:lang w:val="ro-RO"/>
        </w:rPr>
        <w:t xml:space="preserve">al populației </w:t>
      </w:r>
      <w:r w:rsidRPr="00ED28C8">
        <w:rPr>
          <w:rStyle w:val="Strong"/>
          <w:rFonts w:ascii="Times New Roman" w:eastAsia="SimSun" w:hAnsi="Times New Roman" w:cs="Times New Roman"/>
          <w:b w:val="0"/>
          <w:bCs w:val="0"/>
          <w:lang w:val="ro-RO"/>
        </w:rPr>
        <w:t xml:space="preserve">cu privire la problema majoră pe care o reprezintă </w:t>
      </w:r>
      <w:r w:rsidR="001323C6" w:rsidRPr="00ED28C8">
        <w:rPr>
          <w:rStyle w:val="Strong"/>
          <w:rFonts w:ascii="Times New Roman" w:eastAsia="SimSun" w:hAnsi="Times New Roman" w:cs="Times New Roman"/>
          <w:b w:val="0"/>
          <w:bCs w:val="0"/>
          <w:lang w:val="ro-RO"/>
        </w:rPr>
        <w:t>abuzul</w:t>
      </w:r>
      <w:r w:rsidRPr="00ED28C8">
        <w:rPr>
          <w:rStyle w:val="Strong"/>
          <w:rFonts w:ascii="Times New Roman" w:eastAsia="SimSun" w:hAnsi="Times New Roman" w:cs="Times New Roman"/>
          <w:b w:val="0"/>
          <w:bCs w:val="0"/>
          <w:lang w:val="ro-RO"/>
        </w:rPr>
        <w:t xml:space="preserve"> și traficul </w:t>
      </w:r>
      <w:r w:rsidR="001323C6" w:rsidRPr="00ED28C8">
        <w:rPr>
          <w:rStyle w:val="Strong"/>
          <w:rFonts w:ascii="Times New Roman" w:eastAsia="SimSun" w:hAnsi="Times New Roman" w:cs="Times New Roman"/>
          <w:b w:val="0"/>
          <w:bCs w:val="0"/>
          <w:lang w:val="ro-RO"/>
        </w:rPr>
        <w:t xml:space="preserve">ilicit </w:t>
      </w:r>
      <w:r w:rsidRPr="00ED28C8">
        <w:rPr>
          <w:rStyle w:val="Strong"/>
          <w:rFonts w:ascii="Times New Roman" w:eastAsia="SimSun" w:hAnsi="Times New Roman" w:cs="Times New Roman"/>
          <w:b w:val="0"/>
          <w:bCs w:val="0"/>
          <w:lang w:val="ro-RO"/>
        </w:rPr>
        <w:t xml:space="preserve">de droguri pentru </w:t>
      </w:r>
      <w:r w:rsidR="00A86EC4" w:rsidRPr="00ED28C8">
        <w:rPr>
          <w:rStyle w:val="Strong"/>
          <w:rFonts w:ascii="Times New Roman" w:eastAsia="SimSun" w:hAnsi="Times New Roman" w:cs="Times New Roman"/>
          <w:b w:val="0"/>
          <w:bCs w:val="0"/>
          <w:lang w:val="ro-RO"/>
        </w:rPr>
        <w:t>sănătate</w:t>
      </w:r>
      <w:r w:rsidRPr="00ED28C8">
        <w:rPr>
          <w:rStyle w:val="Strong"/>
          <w:rFonts w:ascii="Times New Roman" w:eastAsia="SimSun" w:hAnsi="Times New Roman" w:cs="Times New Roman"/>
          <w:b w:val="0"/>
          <w:bCs w:val="0"/>
          <w:lang w:val="ro-RO"/>
        </w:rPr>
        <w:t>.</w:t>
      </w:r>
    </w:p>
    <w:p w14:paraId="37C67837" w14:textId="77777777" w:rsidR="00DF0E75" w:rsidRPr="00ED28C8" w:rsidRDefault="00DF0E75" w:rsidP="001A34CC">
      <w:pPr>
        <w:pStyle w:val="BodyText"/>
        <w:spacing w:after="0" w:line="240" w:lineRule="auto"/>
        <w:ind w:firstLine="709"/>
        <w:jc w:val="both"/>
        <w:rPr>
          <w:rFonts w:ascii="Times New Roman" w:hAnsi="Times New Roman" w:cs="Times New Roman"/>
          <w:b/>
          <w:bCs/>
        </w:rPr>
      </w:pPr>
    </w:p>
    <w:p w14:paraId="003ACE94" w14:textId="3E9EBD13" w:rsidR="00A86EC4" w:rsidRPr="001A34CC" w:rsidRDefault="001323C6" w:rsidP="00A86EC4">
      <w:pPr>
        <w:pStyle w:val="BodyText"/>
        <w:spacing w:line="240" w:lineRule="auto"/>
        <w:jc w:val="both"/>
        <w:rPr>
          <w:rFonts w:ascii="Times New Roman" w:eastAsia="SimSun" w:hAnsi="Times New Roman" w:cs="Times New Roman"/>
          <w:bCs/>
          <w:lang w:val="ro-RO"/>
        </w:rPr>
      </w:pPr>
      <w:r w:rsidRPr="00ED28C8">
        <w:rPr>
          <w:rFonts w:ascii="Times New Roman" w:eastAsia="SimSun" w:hAnsi="Times New Roman" w:cs="Times New Roman"/>
          <w:lang w:val="ro-RO"/>
        </w:rPr>
        <w:t xml:space="preserve">Zeci de milioane de oameni </w:t>
      </w:r>
      <w:r w:rsidR="001629C7">
        <w:rPr>
          <w:rFonts w:ascii="Times New Roman" w:eastAsia="SimSun" w:hAnsi="Times New Roman" w:cs="Times New Roman"/>
          <w:lang w:val="ro-RO"/>
        </w:rPr>
        <w:t>din</w:t>
      </w:r>
      <w:r w:rsidRPr="00ED28C8">
        <w:rPr>
          <w:rFonts w:ascii="Times New Roman" w:eastAsia="SimSun" w:hAnsi="Times New Roman" w:cs="Times New Roman"/>
          <w:lang w:val="ro-RO"/>
        </w:rPr>
        <w:t xml:space="preserve"> întreaga lume suferă din cauza afecțiunilor </w:t>
      </w:r>
      <w:r w:rsidR="001629C7">
        <w:rPr>
          <w:rFonts w:ascii="Times New Roman" w:eastAsia="SimSun" w:hAnsi="Times New Roman" w:cs="Times New Roman"/>
          <w:lang w:val="ro-RO"/>
        </w:rPr>
        <w:t xml:space="preserve">cauzate </w:t>
      </w:r>
      <w:r w:rsidRPr="00ED28C8">
        <w:rPr>
          <w:rFonts w:ascii="Times New Roman" w:eastAsia="SimSun" w:hAnsi="Times New Roman" w:cs="Times New Roman"/>
          <w:lang w:val="ro-RO"/>
        </w:rPr>
        <w:t>de consumul de droguri.</w:t>
      </w:r>
      <w:r w:rsidRPr="00ED28C8">
        <w:rPr>
          <w:rFonts w:ascii="Times New Roman" w:eastAsia="SimSun" w:hAnsi="Times New Roman" w:cs="Times New Roman"/>
          <w:b/>
          <w:bCs/>
          <w:lang w:val="ro-RO"/>
        </w:rPr>
        <w:t xml:space="preserve"> </w:t>
      </w:r>
      <w:r w:rsidR="00E1027A" w:rsidRPr="00ED28C8">
        <w:rPr>
          <w:rFonts w:ascii="Times New Roman" w:eastAsia="SimSun" w:hAnsi="Times New Roman" w:cs="Times New Roman"/>
          <w:bCs/>
          <w:lang w:val="ro-RO"/>
        </w:rPr>
        <w:t>Adicția este o condiție medicală care afectează creierul și schimbă comportamentul. Persoanele care suferă de dependență de droguri au adesea una sau chiar mai multe probleme de sănătate asociate, precum afecțiuni pulmonare, cardiace, accidente vasculare cerebrale, cancere sau afecțiuni mintale</w:t>
      </w:r>
      <w:r w:rsidR="00BA0D8C" w:rsidRPr="00ED28C8">
        <w:rPr>
          <w:rFonts w:ascii="Times New Roman" w:eastAsia="SimSun" w:hAnsi="Times New Roman" w:cs="Times New Roman"/>
          <w:bCs/>
          <w:lang w:val="ro-RO"/>
        </w:rPr>
        <w:t xml:space="preserve"> (anxietate, depresie, etc)</w:t>
      </w:r>
      <w:r w:rsidR="00E1027A" w:rsidRPr="00ED28C8">
        <w:rPr>
          <w:rFonts w:ascii="Times New Roman" w:eastAsia="SimSun" w:hAnsi="Times New Roman" w:cs="Times New Roman"/>
          <w:bCs/>
          <w:lang w:val="ro-RO"/>
        </w:rPr>
        <w:t>. Consumul de droguri poate</w:t>
      </w:r>
      <w:r w:rsidR="00DE627F" w:rsidRPr="00ED28C8">
        <w:rPr>
          <w:rFonts w:ascii="Times New Roman" w:eastAsia="SimSun" w:hAnsi="Times New Roman" w:cs="Times New Roman"/>
          <w:bCs/>
          <w:lang w:val="ro-RO"/>
        </w:rPr>
        <w:t xml:space="preserve"> </w:t>
      </w:r>
      <w:r w:rsidR="00E1027A" w:rsidRPr="00ED28C8">
        <w:rPr>
          <w:rFonts w:ascii="Times New Roman" w:eastAsia="SimSun" w:hAnsi="Times New Roman" w:cs="Times New Roman"/>
          <w:bCs/>
          <w:lang w:val="ro-RO"/>
        </w:rPr>
        <w:t>să crească riscul de contractare a unor boli infecțioase, precum HIV</w:t>
      </w:r>
      <w:r w:rsidR="00BA0D8C" w:rsidRPr="00ED28C8">
        <w:rPr>
          <w:rFonts w:ascii="Times New Roman" w:eastAsia="SimSun" w:hAnsi="Times New Roman" w:cs="Times New Roman"/>
          <w:bCs/>
          <w:lang w:val="ro-RO"/>
        </w:rPr>
        <w:t>,</w:t>
      </w:r>
      <w:r w:rsidR="00E1027A" w:rsidRPr="00ED28C8">
        <w:rPr>
          <w:rFonts w:ascii="Times New Roman" w:eastAsia="SimSun" w:hAnsi="Times New Roman" w:cs="Times New Roman"/>
          <w:bCs/>
          <w:lang w:val="ro-RO"/>
        </w:rPr>
        <w:t xml:space="preserve"> </w:t>
      </w:r>
      <w:r w:rsidR="0071376D" w:rsidRPr="00ED28C8">
        <w:rPr>
          <w:rFonts w:ascii="Times New Roman" w:eastAsia="SimSun" w:hAnsi="Times New Roman" w:cs="Times New Roman"/>
          <w:bCs/>
          <w:lang w:val="ro-RO"/>
        </w:rPr>
        <w:t xml:space="preserve">hepatită B </w:t>
      </w:r>
      <w:r w:rsidR="00E1027A" w:rsidRPr="00ED28C8">
        <w:rPr>
          <w:rFonts w:ascii="Times New Roman" w:eastAsia="SimSun" w:hAnsi="Times New Roman" w:cs="Times New Roman"/>
          <w:bCs/>
          <w:lang w:val="ro-RO"/>
        </w:rPr>
        <w:t>și hepatită C în situația în care drogurile sunt administrate folosind ace</w:t>
      </w:r>
      <w:r w:rsidR="00DE627F" w:rsidRPr="00ED28C8">
        <w:rPr>
          <w:rFonts w:ascii="Times New Roman" w:eastAsia="SimSun" w:hAnsi="Times New Roman" w:cs="Times New Roman"/>
          <w:bCs/>
          <w:lang w:val="ro-RO"/>
        </w:rPr>
        <w:t>e</w:t>
      </w:r>
      <w:r w:rsidR="00E1027A" w:rsidRPr="00ED28C8">
        <w:rPr>
          <w:rFonts w:ascii="Times New Roman" w:eastAsia="SimSun" w:hAnsi="Times New Roman" w:cs="Times New Roman"/>
          <w:bCs/>
          <w:lang w:val="ro-RO"/>
        </w:rPr>
        <w:t xml:space="preserve">ași seringă </w:t>
      </w:r>
      <w:r w:rsidR="0071376D" w:rsidRPr="001A34CC">
        <w:rPr>
          <w:rFonts w:ascii="Times New Roman" w:eastAsia="SimSun" w:hAnsi="Times New Roman" w:cs="Times New Roman"/>
          <w:bCs/>
          <w:lang w:val="ro-RO"/>
        </w:rPr>
        <w:t xml:space="preserve">și </w:t>
      </w:r>
      <w:r w:rsidR="00263F40" w:rsidRPr="001A34CC">
        <w:rPr>
          <w:rFonts w:ascii="Times New Roman" w:eastAsia="SimSun" w:hAnsi="Times New Roman" w:cs="Times New Roman"/>
          <w:bCs/>
          <w:lang w:val="ro-RO"/>
        </w:rPr>
        <w:t>să determine adoptarea unor comportamente la risc (ex: act sexual neprotejat).</w:t>
      </w:r>
      <w:r w:rsidR="00BA0D8C" w:rsidRPr="001A34CC">
        <w:rPr>
          <w:rFonts w:ascii="Times New Roman" w:eastAsia="SimSun" w:hAnsi="Times New Roman" w:cs="Times New Roman"/>
          <w:bCs/>
          <w:lang w:val="ro-RO"/>
        </w:rPr>
        <w:t>.</w:t>
      </w:r>
      <w:r w:rsidR="006C4442" w:rsidRPr="001A34CC">
        <w:rPr>
          <w:rFonts w:ascii="Times New Roman" w:eastAsia="SimSun" w:hAnsi="Times New Roman" w:cs="Times New Roman"/>
          <w:bCs/>
          <w:lang w:val="ro-RO"/>
        </w:rPr>
        <w:t xml:space="preserve"> Folosirea de droguri ilicite</w:t>
      </w:r>
      <w:r w:rsidR="00C90255" w:rsidRPr="001A34CC">
        <w:rPr>
          <w:rFonts w:ascii="Times New Roman" w:eastAsia="SimSun" w:hAnsi="Times New Roman" w:cs="Times New Roman"/>
          <w:bCs/>
          <w:lang w:val="ro-RO"/>
        </w:rPr>
        <w:t xml:space="preserve"> </w:t>
      </w:r>
      <w:r w:rsidR="00021C03" w:rsidRPr="001A34CC">
        <w:rPr>
          <w:rFonts w:ascii="Times New Roman" w:eastAsia="SimSun" w:hAnsi="Times New Roman" w:cs="Times New Roman"/>
          <w:bCs/>
          <w:lang w:val="ro-RO"/>
        </w:rPr>
        <w:t xml:space="preserve">influenţează </w:t>
      </w:r>
      <w:proofErr w:type="spellStart"/>
      <w:r w:rsidR="00021C03" w:rsidRPr="001A34CC">
        <w:rPr>
          <w:rFonts w:ascii="Times New Roman" w:hAnsi="Times New Roman" w:cs="Times New Roman"/>
        </w:rPr>
        <w:t>capacitatea</w:t>
      </w:r>
      <w:proofErr w:type="spellEnd"/>
      <w:r w:rsidR="00021C03" w:rsidRPr="001A34CC">
        <w:rPr>
          <w:rFonts w:ascii="Times New Roman" w:hAnsi="Times New Roman" w:cs="Times New Roman"/>
        </w:rPr>
        <w:t xml:space="preserve"> de </w:t>
      </w:r>
      <w:proofErr w:type="spellStart"/>
      <w:r w:rsidR="00021C03" w:rsidRPr="001A34CC">
        <w:rPr>
          <w:rFonts w:ascii="Times New Roman" w:hAnsi="Times New Roman" w:cs="Times New Roman"/>
        </w:rPr>
        <w:t>conducere</w:t>
      </w:r>
      <w:proofErr w:type="spellEnd"/>
      <w:r w:rsidR="00021C03" w:rsidRPr="001A34CC">
        <w:rPr>
          <w:rFonts w:ascii="Times New Roman" w:hAnsi="Times New Roman" w:cs="Times New Roman"/>
        </w:rPr>
        <w:t xml:space="preserve"> auto </w:t>
      </w:r>
      <w:proofErr w:type="spellStart"/>
      <w:r w:rsidR="00021C03" w:rsidRPr="001A34CC">
        <w:rPr>
          <w:rFonts w:ascii="Times New Roman" w:hAnsi="Times New Roman" w:cs="Times New Roman"/>
        </w:rPr>
        <w:t>pe</w:t>
      </w:r>
      <w:proofErr w:type="spellEnd"/>
      <w:r w:rsidR="00021C03" w:rsidRPr="001A34CC">
        <w:rPr>
          <w:rFonts w:ascii="Times New Roman" w:hAnsi="Times New Roman" w:cs="Times New Roman"/>
        </w:rPr>
        <w:t xml:space="preserve"> </w:t>
      </w:r>
      <w:proofErr w:type="spellStart"/>
      <w:r w:rsidR="00021C03" w:rsidRPr="001A34CC">
        <w:rPr>
          <w:rFonts w:ascii="Times New Roman" w:hAnsi="Times New Roman" w:cs="Times New Roman"/>
        </w:rPr>
        <w:t>drumurile</w:t>
      </w:r>
      <w:proofErr w:type="spellEnd"/>
      <w:r w:rsidR="00021C03" w:rsidRPr="001A34CC">
        <w:rPr>
          <w:rFonts w:ascii="Times New Roman" w:hAnsi="Times New Roman" w:cs="Times New Roman"/>
        </w:rPr>
        <w:t xml:space="preserve"> </w:t>
      </w:r>
      <w:proofErr w:type="spellStart"/>
      <w:r w:rsidR="00021C03" w:rsidRPr="001A34CC">
        <w:rPr>
          <w:rFonts w:ascii="Times New Roman" w:hAnsi="Times New Roman" w:cs="Times New Roman"/>
        </w:rPr>
        <w:t>publice</w:t>
      </w:r>
      <w:proofErr w:type="spellEnd"/>
      <w:r w:rsidR="00021C03" w:rsidRPr="001A34CC">
        <w:rPr>
          <w:rFonts w:ascii="Times New Roman" w:hAnsi="Times New Roman" w:cs="Times New Roman"/>
        </w:rPr>
        <w:t xml:space="preserve"> </w:t>
      </w:r>
      <w:proofErr w:type="spellStart"/>
      <w:r w:rsidR="00021C03" w:rsidRPr="001A34CC">
        <w:rPr>
          <w:rFonts w:ascii="Times New Roman" w:hAnsi="Times New Roman" w:cs="Times New Roman"/>
        </w:rPr>
        <w:t>fapt</w:t>
      </w:r>
      <w:proofErr w:type="spellEnd"/>
      <w:r w:rsidR="00021C03" w:rsidRPr="001A34CC">
        <w:rPr>
          <w:rFonts w:ascii="Times New Roman" w:hAnsi="Times New Roman" w:cs="Times New Roman"/>
        </w:rPr>
        <w:t xml:space="preserve"> </w:t>
      </w:r>
      <w:proofErr w:type="spellStart"/>
      <w:r w:rsidR="00021C03" w:rsidRPr="001A34CC">
        <w:rPr>
          <w:rFonts w:ascii="Times New Roman" w:hAnsi="Times New Roman" w:cs="Times New Roman"/>
        </w:rPr>
        <w:t>ce</w:t>
      </w:r>
      <w:proofErr w:type="spellEnd"/>
      <w:r w:rsidR="00021C03" w:rsidRPr="001A34CC">
        <w:rPr>
          <w:rFonts w:ascii="Times New Roman" w:hAnsi="Times New Roman" w:cs="Times New Roman"/>
        </w:rPr>
        <w:t xml:space="preserve"> </w:t>
      </w:r>
      <w:r w:rsidR="00C90255" w:rsidRPr="001A34CC">
        <w:rPr>
          <w:rFonts w:ascii="Times New Roman" w:eastAsia="SimSun" w:hAnsi="Times New Roman" w:cs="Times New Roman"/>
          <w:bCs/>
          <w:lang w:val="ro-RO"/>
        </w:rPr>
        <w:t xml:space="preserve">crește riscul </w:t>
      </w:r>
      <w:r w:rsidR="00021C03" w:rsidRPr="001A34CC">
        <w:rPr>
          <w:rFonts w:ascii="Times New Roman" w:eastAsia="SimSun" w:hAnsi="Times New Roman" w:cs="Times New Roman"/>
          <w:bCs/>
          <w:lang w:val="ro-RO"/>
        </w:rPr>
        <w:t xml:space="preserve">accidentelor produse de persoane care folosesc aceste substanţe. </w:t>
      </w:r>
      <w:r w:rsidR="00493938" w:rsidRPr="001A34CC">
        <w:rPr>
          <w:rFonts w:ascii="Times New Roman" w:eastAsia="SimSun" w:hAnsi="Times New Roman" w:cs="Times New Roman"/>
          <w:bCs/>
          <w:lang w:val="ro-RO"/>
        </w:rPr>
        <w:t>C</w:t>
      </w:r>
      <w:r w:rsidR="00021C03" w:rsidRPr="001A34CC">
        <w:rPr>
          <w:rFonts w:ascii="Times New Roman" w:eastAsia="SimSun" w:hAnsi="Times New Roman" w:cs="Times New Roman"/>
          <w:bCs/>
          <w:lang w:val="ro-RO"/>
        </w:rPr>
        <w:t xml:space="preserve">onsumul de droguri se asociază cu violenţa domestică, ce poate îmbrăca </w:t>
      </w:r>
      <w:bookmarkStart w:id="0" w:name="_GoBack"/>
      <w:bookmarkEnd w:id="0"/>
      <w:r w:rsidR="00021C03" w:rsidRPr="001A34CC">
        <w:rPr>
          <w:rFonts w:ascii="Times New Roman" w:eastAsia="SimSun" w:hAnsi="Times New Roman" w:cs="Times New Roman"/>
          <w:bCs/>
          <w:lang w:val="ro-RO"/>
        </w:rPr>
        <w:t xml:space="preserve">diferite aspecte: </w:t>
      </w:r>
      <w:r w:rsidR="00263F40" w:rsidRPr="001A34CC">
        <w:rPr>
          <w:rFonts w:ascii="Times New Roman" w:eastAsia="SimSun" w:hAnsi="Times New Roman" w:cs="Times New Roman"/>
          <w:bCs/>
          <w:lang w:val="ro-RO"/>
        </w:rPr>
        <w:t xml:space="preserve">agresiune fizică, agresivitate verbală și psihologică, abuz sexual, constrângere economică, toate acestea  putându-se manifesta atât in familie </w:t>
      </w:r>
      <w:r w:rsidR="00BD1ADB" w:rsidRPr="001A34CC">
        <w:rPr>
          <w:rFonts w:ascii="Times New Roman" w:eastAsia="SimSun" w:hAnsi="Times New Roman" w:cs="Times New Roman"/>
          <w:bCs/>
          <w:lang w:val="ro-RO"/>
        </w:rPr>
        <w:t>cât și</w:t>
      </w:r>
      <w:r w:rsidR="00263F40" w:rsidRPr="001A34CC">
        <w:rPr>
          <w:rFonts w:ascii="Times New Roman" w:eastAsia="SimSun" w:hAnsi="Times New Roman" w:cs="Times New Roman"/>
          <w:bCs/>
          <w:lang w:val="ro-RO"/>
        </w:rPr>
        <w:t xml:space="preserve"> în relaţia cu alte persoane. </w:t>
      </w:r>
    </w:p>
    <w:p w14:paraId="51647ECA" w14:textId="632E2335" w:rsidR="00BA0D8C" w:rsidRPr="00ED28C8" w:rsidRDefault="00BA0D8C" w:rsidP="00A86EC4">
      <w:pPr>
        <w:pStyle w:val="BodyText"/>
        <w:spacing w:line="240" w:lineRule="auto"/>
        <w:jc w:val="both"/>
        <w:rPr>
          <w:rFonts w:ascii="Times New Roman" w:eastAsia="SimSun" w:hAnsi="Times New Roman" w:cs="Times New Roman"/>
          <w:bCs/>
          <w:lang w:val="ro-RO"/>
        </w:rPr>
      </w:pPr>
      <w:r w:rsidRPr="001A34CC">
        <w:rPr>
          <w:rFonts w:ascii="Times New Roman" w:eastAsia="SimSun" w:hAnsi="Times New Roman" w:cs="Times New Roman"/>
          <w:bCs/>
          <w:lang w:val="ro-RO"/>
        </w:rPr>
        <w:t xml:space="preserve">Abordarea terapeutică </w:t>
      </w:r>
      <w:r w:rsidR="00E25DBD" w:rsidRPr="001A34CC">
        <w:rPr>
          <w:rFonts w:ascii="Times New Roman" w:eastAsia="SimSun" w:hAnsi="Times New Roman" w:cs="Times New Roman"/>
          <w:bCs/>
          <w:lang w:val="ro-RO"/>
        </w:rPr>
        <w:t xml:space="preserve">a adicției </w:t>
      </w:r>
      <w:r w:rsidRPr="001A34CC">
        <w:rPr>
          <w:rFonts w:ascii="Times New Roman" w:eastAsia="SimSun" w:hAnsi="Times New Roman" w:cs="Times New Roman"/>
          <w:bCs/>
          <w:lang w:val="ro-RO"/>
        </w:rPr>
        <w:t xml:space="preserve">reprezintă o provocare, deoarece </w:t>
      </w:r>
      <w:r w:rsidR="0071376D" w:rsidRPr="001A34CC">
        <w:rPr>
          <w:rFonts w:ascii="Times New Roman" w:eastAsia="SimSun" w:hAnsi="Times New Roman" w:cs="Times New Roman"/>
          <w:bCs/>
          <w:lang w:val="ro-RO"/>
        </w:rPr>
        <w:t xml:space="preserve">implică echipe multidisciplinare care să ia în considerare atât afecțiunile existente, </w:t>
      </w:r>
      <w:r w:rsidR="00263F40" w:rsidRPr="001A34CC">
        <w:rPr>
          <w:rFonts w:ascii="Times New Roman" w:eastAsia="SimSun" w:hAnsi="Times New Roman" w:cs="Times New Roman"/>
          <w:bCs/>
          <w:lang w:val="ro-RO"/>
        </w:rPr>
        <w:t>consecințele acestora pe termen lung cât și susținerea în timp a rezultatelor pozitive obținute.</w:t>
      </w:r>
      <w:r w:rsidR="00453308" w:rsidRPr="001A34CC">
        <w:rPr>
          <w:rFonts w:ascii="Times New Roman" w:eastAsia="SimSun" w:hAnsi="Times New Roman" w:cs="Times New Roman"/>
          <w:bCs/>
          <w:lang w:val="ro-RO"/>
        </w:rPr>
        <w:t xml:space="preserve"> Persoanele afectate de adicție întâmpină probleme în ceea ce privește oprirea </w:t>
      </w:r>
      <w:r w:rsidR="00E25DBD" w:rsidRPr="001A34CC">
        <w:rPr>
          <w:rFonts w:ascii="Times New Roman" w:eastAsia="SimSun" w:hAnsi="Times New Roman" w:cs="Times New Roman"/>
          <w:bCs/>
          <w:lang w:val="ro-RO"/>
        </w:rPr>
        <w:t xml:space="preserve">sau controlul </w:t>
      </w:r>
      <w:r w:rsidR="00453308" w:rsidRPr="001A34CC">
        <w:rPr>
          <w:rFonts w:ascii="Times New Roman" w:eastAsia="SimSun" w:hAnsi="Times New Roman" w:cs="Times New Roman"/>
          <w:bCs/>
          <w:lang w:val="ro-RO"/>
        </w:rPr>
        <w:t xml:space="preserve">consumul de droguri, chiar dacă știu că acestea </w:t>
      </w:r>
      <w:r w:rsidR="00E25DBD" w:rsidRPr="001A34CC">
        <w:rPr>
          <w:rFonts w:ascii="Times New Roman" w:eastAsia="SimSun" w:hAnsi="Times New Roman" w:cs="Times New Roman"/>
          <w:bCs/>
          <w:lang w:val="ro-RO"/>
        </w:rPr>
        <w:t>sunt dăunătoare</w:t>
      </w:r>
      <w:r w:rsidR="00453308" w:rsidRPr="001A34CC">
        <w:rPr>
          <w:rFonts w:ascii="Times New Roman" w:eastAsia="SimSun" w:hAnsi="Times New Roman" w:cs="Times New Roman"/>
          <w:bCs/>
          <w:lang w:val="ro-RO"/>
        </w:rPr>
        <w:t xml:space="preserve">. Depășirea dependenței nu este o simplă încercare de a rezista tentației </w:t>
      </w:r>
      <w:r w:rsidR="00453308" w:rsidRPr="00ED28C8">
        <w:rPr>
          <w:rFonts w:ascii="Times New Roman" w:eastAsia="SimSun" w:hAnsi="Times New Roman" w:cs="Times New Roman"/>
          <w:bCs/>
          <w:lang w:val="ro-RO"/>
        </w:rPr>
        <w:t>sau o chestiune de voință</w:t>
      </w:r>
      <w:r w:rsidR="00146F66">
        <w:rPr>
          <w:rFonts w:ascii="Times New Roman" w:eastAsia="SimSun" w:hAnsi="Times New Roman" w:cs="Times New Roman"/>
          <w:bCs/>
          <w:lang w:val="ro-RO"/>
        </w:rPr>
        <w:t>,</w:t>
      </w:r>
      <w:r w:rsidR="00453308" w:rsidRPr="00ED28C8">
        <w:rPr>
          <w:rFonts w:ascii="Times New Roman" w:eastAsia="SimSun" w:hAnsi="Times New Roman" w:cs="Times New Roman"/>
          <w:bCs/>
          <w:lang w:val="ro-RO"/>
        </w:rPr>
        <w:t xml:space="preserve"> rec</w:t>
      </w:r>
      <w:r w:rsidR="00E25DBD" w:rsidRPr="00ED28C8">
        <w:rPr>
          <w:rFonts w:ascii="Times New Roman" w:eastAsia="SimSun" w:hAnsi="Times New Roman" w:cs="Times New Roman"/>
          <w:bCs/>
          <w:lang w:val="ro-RO"/>
        </w:rPr>
        <w:t xml:space="preserve">uperarea </w:t>
      </w:r>
      <w:r w:rsidR="00453308" w:rsidRPr="00ED28C8">
        <w:rPr>
          <w:rFonts w:ascii="Times New Roman" w:eastAsia="SimSun" w:hAnsi="Times New Roman" w:cs="Times New Roman"/>
          <w:bCs/>
          <w:lang w:val="ro-RO"/>
        </w:rPr>
        <w:t>impli</w:t>
      </w:r>
      <w:r w:rsidR="00146F66">
        <w:rPr>
          <w:rFonts w:ascii="Times New Roman" w:eastAsia="SimSun" w:hAnsi="Times New Roman" w:cs="Times New Roman"/>
          <w:bCs/>
          <w:lang w:val="ro-RO"/>
        </w:rPr>
        <w:t>când</w:t>
      </w:r>
      <w:r w:rsidR="00453308" w:rsidRPr="00ED28C8">
        <w:rPr>
          <w:rFonts w:ascii="Times New Roman" w:eastAsia="SimSun" w:hAnsi="Times New Roman" w:cs="Times New Roman"/>
          <w:bCs/>
          <w:lang w:val="ro-RO"/>
        </w:rPr>
        <w:t xml:space="preserve"> tratament medicamentos pentru </w:t>
      </w:r>
      <w:r w:rsidR="00E25DBD" w:rsidRPr="00ED28C8">
        <w:rPr>
          <w:rFonts w:ascii="Times New Roman" w:eastAsia="SimSun" w:hAnsi="Times New Roman" w:cs="Times New Roman"/>
          <w:bCs/>
          <w:lang w:val="ro-RO"/>
        </w:rPr>
        <w:t xml:space="preserve">a depăși </w:t>
      </w:r>
      <w:r w:rsidR="00C07CA0" w:rsidRPr="00ED28C8">
        <w:rPr>
          <w:rFonts w:ascii="Times New Roman" w:eastAsia="SimSun" w:hAnsi="Times New Roman" w:cs="Times New Roman"/>
          <w:bCs/>
          <w:lang w:val="ro-RO"/>
        </w:rPr>
        <w:t xml:space="preserve">nevoia de a consuma </w:t>
      </w:r>
      <w:r w:rsidR="00493938" w:rsidRPr="00ED28C8">
        <w:rPr>
          <w:rFonts w:ascii="Times New Roman" w:eastAsia="SimSun" w:hAnsi="Times New Roman" w:cs="Times New Roman"/>
          <w:bCs/>
          <w:lang w:val="ro-RO"/>
        </w:rPr>
        <w:t xml:space="preserve">drogul </w:t>
      </w:r>
      <w:r w:rsidR="00C07CA0" w:rsidRPr="00ED28C8">
        <w:rPr>
          <w:rFonts w:ascii="Times New Roman" w:eastAsia="SimSun" w:hAnsi="Times New Roman" w:cs="Times New Roman"/>
          <w:bCs/>
          <w:lang w:val="ro-RO"/>
        </w:rPr>
        <w:t xml:space="preserve">și </w:t>
      </w:r>
      <w:r w:rsidR="00E25DBD" w:rsidRPr="00ED28C8">
        <w:rPr>
          <w:rFonts w:ascii="Times New Roman" w:eastAsia="SimSun" w:hAnsi="Times New Roman" w:cs="Times New Roman"/>
          <w:bCs/>
          <w:lang w:val="ro-RO"/>
        </w:rPr>
        <w:t>sevrajul</w:t>
      </w:r>
      <w:r w:rsidR="00C07CA0" w:rsidRPr="00ED28C8">
        <w:rPr>
          <w:rFonts w:ascii="Times New Roman" w:eastAsia="SimSun" w:hAnsi="Times New Roman" w:cs="Times New Roman"/>
          <w:bCs/>
          <w:lang w:val="ro-RO"/>
        </w:rPr>
        <w:t>, dar și alte forme de terapie. Chiar dacă necesită măsuri complexe, recuperarea rămâne posibilă.</w:t>
      </w:r>
    </w:p>
    <w:p w14:paraId="0252E5E5" w14:textId="15B0AECC" w:rsidR="00E3761D" w:rsidRPr="00ED28C8" w:rsidRDefault="00C07CA0" w:rsidP="00A86EC4">
      <w:pPr>
        <w:pStyle w:val="BodyText"/>
        <w:spacing w:line="240" w:lineRule="auto"/>
        <w:jc w:val="both"/>
        <w:rPr>
          <w:rFonts w:ascii="Times New Roman" w:eastAsia="SimSun" w:hAnsi="Times New Roman" w:cs="Times New Roman"/>
          <w:bCs/>
          <w:lang w:val="ro-RO"/>
        </w:rPr>
      </w:pPr>
      <w:r w:rsidRPr="00ED28C8">
        <w:rPr>
          <w:rFonts w:ascii="Times New Roman" w:eastAsia="SimSun" w:hAnsi="Times New Roman" w:cs="Times New Roman"/>
          <w:bCs/>
          <w:lang w:val="ro-RO"/>
        </w:rPr>
        <w:t>Pe termen lung</w:t>
      </w:r>
      <w:r w:rsidR="00E3761D" w:rsidRPr="00ED28C8">
        <w:rPr>
          <w:rFonts w:ascii="Times New Roman" w:eastAsia="SimSun" w:hAnsi="Times New Roman" w:cs="Times New Roman"/>
          <w:bCs/>
          <w:lang w:val="ro-RO"/>
        </w:rPr>
        <w:t xml:space="preserve"> trebuie avute în </w:t>
      </w:r>
      <w:r w:rsidR="00146F66" w:rsidRPr="00ED28C8">
        <w:rPr>
          <w:rFonts w:ascii="Times New Roman" w:eastAsia="SimSun" w:hAnsi="Times New Roman" w:cs="Times New Roman"/>
          <w:bCs/>
          <w:lang w:val="ro-RO"/>
        </w:rPr>
        <w:t>vedere</w:t>
      </w:r>
      <w:r w:rsidR="00146F66">
        <w:rPr>
          <w:rFonts w:ascii="Times New Roman" w:eastAsia="SimSun" w:hAnsi="Times New Roman" w:cs="Times New Roman"/>
          <w:bCs/>
          <w:lang w:val="ro-RO"/>
        </w:rPr>
        <w:t xml:space="preserve"> atât </w:t>
      </w:r>
      <w:r w:rsidR="00E3761D" w:rsidRPr="00ED28C8">
        <w:rPr>
          <w:rFonts w:ascii="Times New Roman" w:eastAsia="SimSun" w:hAnsi="Times New Roman" w:cs="Times New Roman"/>
          <w:bCs/>
          <w:lang w:val="ro-RO"/>
        </w:rPr>
        <w:t xml:space="preserve">prevenirea recăderii și reducerea riscurilor asociate consumului de droguri </w:t>
      </w:r>
      <w:r w:rsidR="00146F66">
        <w:rPr>
          <w:rFonts w:ascii="Times New Roman" w:eastAsia="SimSun" w:hAnsi="Times New Roman" w:cs="Times New Roman"/>
          <w:bCs/>
          <w:lang w:val="ro-RO"/>
        </w:rPr>
        <w:t xml:space="preserve">cât și </w:t>
      </w:r>
      <w:r w:rsidR="00E3761D" w:rsidRPr="00ED28C8">
        <w:rPr>
          <w:rFonts w:ascii="Times New Roman" w:eastAsia="SimSun" w:hAnsi="Times New Roman" w:cs="Times New Roman"/>
          <w:bCs/>
          <w:lang w:val="ro-RO"/>
        </w:rPr>
        <w:t xml:space="preserve">menţinerea motivaţiei privind reintegrarea socială a </w:t>
      </w:r>
      <w:r w:rsidR="00453308" w:rsidRPr="00ED28C8">
        <w:rPr>
          <w:rFonts w:ascii="Times New Roman" w:eastAsia="SimSun" w:hAnsi="Times New Roman" w:cs="Times New Roman"/>
          <w:bCs/>
          <w:lang w:val="ro-RO"/>
        </w:rPr>
        <w:t xml:space="preserve">persoanei afectate de </w:t>
      </w:r>
      <w:r w:rsidR="00E3761D" w:rsidRPr="00ED28C8">
        <w:rPr>
          <w:rFonts w:ascii="Times New Roman" w:eastAsia="SimSun" w:hAnsi="Times New Roman" w:cs="Times New Roman"/>
          <w:bCs/>
          <w:lang w:val="ro-RO"/>
        </w:rPr>
        <w:t>consum</w:t>
      </w:r>
      <w:r w:rsidR="00453308" w:rsidRPr="00ED28C8">
        <w:rPr>
          <w:rFonts w:ascii="Times New Roman" w:eastAsia="SimSun" w:hAnsi="Times New Roman" w:cs="Times New Roman"/>
          <w:bCs/>
          <w:lang w:val="ro-RO"/>
        </w:rPr>
        <w:t>ul</w:t>
      </w:r>
      <w:r w:rsidR="00E3761D" w:rsidRPr="00ED28C8">
        <w:rPr>
          <w:rFonts w:ascii="Times New Roman" w:eastAsia="SimSun" w:hAnsi="Times New Roman" w:cs="Times New Roman"/>
          <w:bCs/>
          <w:lang w:val="ro-RO"/>
        </w:rPr>
        <w:t xml:space="preserve"> de droguri</w:t>
      </w:r>
      <w:r w:rsidR="00B4650A" w:rsidRPr="00ED28C8">
        <w:rPr>
          <w:rFonts w:ascii="Times New Roman" w:eastAsia="SimSun" w:hAnsi="Times New Roman" w:cs="Times New Roman"/>
          <w:bCs/>
          <w:lang w:val="ro-RO"/>
        </w:rPr>
        <w:t>, prin asigurarea</w:t>
      </w:r>
      <w:r w:rsidR="00E3761D" w:rsidRPr="00ED28C8">
        <w:rPr>
          <w:rFonts w:ascii="Times New Roman" w:eastAsia="SimSun" w:hAnsi="Times New Roman" w:cs="Times New Roman"/>
          <w:bCs/>
          <w:lang w:val="ro-RO"/>
        </w:rPr>
        <w:t xml:space="preserve"> </w:t>
      </w:r>
      <w:r w:rsidR="00B4650A" w:rsidRPr="00ED28C8">
        <w:rPr>
          <w:rFonts w:ascii="Times New Roman" w:eastAsia="SimSun" w:hAnsi="Times New Roman" w:cs="Times New Roman"/>
          <w:bCs/>
          <w:lang w:val="ro-RO"/>
        </w:rPr>
        <w:t>de</w:t>
      </w:r>
      <w:r w:rsidR="00E3761D" w:rsidRPr="00ED28C8">
        <w:rPr>
          <w:rFonts w:ascii="Times New Roman" w:eastAsia="SimSun" w:hAnsi="Times New Roman" w:cs="Times New Roman"/>
          <w:bCs/>
          <w:lang w:val="ro-RO"/>
        </w:rPr>
        <w:t xml:space="preserve"> activităţi de educaţie, recreere-socializare, consiliere, dezvoltare a deprinderilor de viaţă independentă</w:t>
      </w:r>
      <w:r w:rsidR="00B4650A" w:rsidRPr="00ED28C8">
        <w:rPr>
          <w:rFonts w:ascii="Times New Roman" w:eastAsia="SimSun" w:hAnsi="Times New Roman" w:cs="Times New Roman"/>
          <w:bCs/>
          <w:lang w:val="ro-RO"/>
        </w:rPr>
        <w:t xml:space="preserve"> şi</w:t>
      </w:r>
      <w:r w:rsidR="00E3761D" w:rsidRPr="00ED28C8">
        <w:rPr>
          <w:rFonts w:ascii="Times New Roman" w:eastAsia="SimSun" w:hAnsi="Times New Roman" w:cs="Times New Roman"/>
          <w:bCs/>
          <w:lang w:val="ro-RO"/>
        </w:rPr>
        <w:t xml:space="preserve"> orientare profesională.</w:t>
      </w:r>
    </w:p>
    <w:p w14:paraId="16B49780" w14:textId="77777777" w:rsidR="00DE627F" w:rsidRPr="00ED28C8" w:rsidRDefault="000517D7" w:rsidP="006C4442">
      <w:pPr>
        <w:pStyle w:val="BodyText"/>
        <w:spacing w:line="240" w:lineRule="auto"/>
        <w:jc w:val="both"/>
        <w:rPr>
          <w:rFonts w:ascii="Times New Roman" w:hAnsi="Times New Roman" w:cs="Times New Roman"/>
          <w:lang w:val="ro-RO"/>
        </w:rPr>
      </w:pPr>
      <w:r w:rsidRPr="00ED28C8">
        <w:rPr>
          <w:rStyle w:val="Strong"/>
          <w:rFonts w:ascii="Times New Roman" w:eastAsia="SimSun" w:hAnsi="Times New Roman" w:cs="Times New Roman"/>
          <w:b w:val="0"/>
          <w:bCs w:val="0"/>
          <w:lang w:val="ro-RO"/>
        </w:rPr>
        <w:t>În România</w:t>
      </w:r>
      <w:r w:rsidR="00DE627F" w:rsidRPr="00ED28C8">
        <w:rPr>
          <w:rStyle w:val="Strong"/>
          <w:rFonts w:ascii="Times New Roman" w:eastAsia="SimSun" w:hAnsi="Times New Roman" w:cs="Times New Roman"/>
          <w:lang w:val="ro-RO"/>
        </w:rPr>
        <w:t>, c</w:t>
      </w:r>
      <w:r w:rsidRPr="00ED28C8">
        <w:rPr>
          <w:rStyle w:val="Strong"/>
          <w:rFonts w:ascii="Times New Roman" w:hAnsi="Times New Roman" w:cs="Times New Roman"/>
          <w:b w:val="0"/>
          <w:bCs w:val="0"/>
          <w:lang w:val="ro-RO"/>
        </w:rPr>
        <w:t xml:space="preserve">onform </w:t>
      </w:r>
      <w:r w:rsidRPr="00ED28C8">
        <w:rPr>
          <w:rFonts w:ascii="Times New Roman" w:hAnsi="Times New Roman" w:cs="Times New Roman"/>
          <w:lang w:val="ro-RO"/>
        </w:rPr>
        <w:t xml:space="preserve">raportului elaborat de </w:t>
      </w:r>
      <w:r w:rsidRPr="00ED28C8">
        <w:rPr>
          <w:rStyle w:val="Strong"/>
          <w:rFonts w:ascii="Times New Roman" w:hAnsi="Times New Roman" w:cs="Times New Roman"/>
          <w:b w:val="0"/>
          <w:bCs w:val="0"/>
          <w:lang w:val="ro-RO"/>
        </w:rPr>
        <w:t xml:space="preserve">Agenția Națională Antidrog </w:t>
      </w:r>
      <w:r w:rsidRPr="00ED28C8">
        <w:rPr>
          <w:rFonts w:ascii="Times New Roman" w:hAnsi="Times New Roman" w:cs="Times New Roman"/>
          <w:lang w:val="ro-RO"/>
        </w:rPr>
        <w:t>(ANA) în anul 2021, la nivel național</w:t>
      </w:r>
      <w:r w:rsidR="006C4442" w:rsidRPr="00ED28C8">
        <w:rPr>
          <w:rFonts w:ascii="Times New Roman" w:hAnsi="Times New Roman" w:cs="Times New Roman"/>
          <w:lang w:val="ro-RO"/>
        </w:rPr>
        <w:t>,</w:t>
      </w:r>
      <w:r w:rsidRPr="00ED28C8">
        <w:rPr>
          <w:rFonts w:ascii="Times New Roman" w:hAnsi="Times New Roman" w:cs="Times New Roman"/>
          <w:lang w:val="ro-RO"/>
        </w:rPr>
        <w:t xml:space="preserve"> </w:t>
      </w:r>
      <w:r w:rsidR="006C4442" w:rsidRPr="00ED28C8">
        <w:rPr>
          <w:rFonts w:ascii="Times New Roman" w:hAnsi="Times New Roman" w:cs="Times New Roman"/>
          <w:lang w:val="ro-RO"/>
        </w:rPr>
        <w:t>2484 de persoane au beneficiat de servicii medicale de urgență în urma consumului de substanțe psihoactive, aproximativ jumătate dintre solicitări fiind înregistrate pe fondul consumului de droguri ilicite și s-au înregistrat</w:t>
      </w:r>
      <w:r w:rsidRPr="00ED28C8">
        <w:rPr>
          <w:rFonts w:ascii="Times New Roman" w:hAnsi="Times New Roman" w:cs="Times New Roman"/>
          <w:lang w:val="ro-RO"/>
        </w:rPr>
        <w:t xml:space="preserve"> 25 de decese direct asociate consumului de droguri</w:t>
      </w:r>
      <w:r w:rsidR="00DE627F" w:rsidRPr="00ED28C8">
        <w:rPr>
          <w:rFonts w:ascii="Times New Roman" w:hAnsi="Times New Roman" w:cs="Times New Roman"/>
          <w:lang w:val="ro-RO"/>
        </w:rPr>
        <w:t xml:space="preserve">. </w:t>
      </w:r>
    </w:p>
    <w:p w14:paraId="6E2DBE01" w14:textId="0245BCF0" w:rsidR="00D26BF9" w:rsidRPr="00ED28C8" w:rsidRDefault="00ED28C8" w:rsidP="00ED28C8">
      <w:pPr>
        <w:pStyle w:val="BodyText"/>
        <w:spacing w:line="240" w:lineRule="auto"/>
        <w:jc w:val="both"/>
        <w:rPr>
          <w:rFonts w:ascii="Times New Roman" w:hAnsi="Times New Roman" w:cs="Times New Roman"/>
          <w:lang w:val="ro-RO"/>
        </w:rPr>
      </w:pPr>
      <w:r w:rsidRPr="00ED28C8">
        <w:rPr>
          <w:rFonts w:ascii="Times New Roman" w:hAnsi="Times New Roman" w:cs="Times New Roman"/>
          <w:lang w:val="ro-RO"/>
        </w:rPr>
        <w:t xml:space="preserve">Lipsa de cunoștințe despre droguri și consecințele utilizării acestora rămân printre factorii principali care cresc vulnerabilitatea oamenilor. </w:t>
      </w:r>
      <w:r w:rsidR="0012109D" w:rsidRPr="00ED28C8">
        <w:rPr>
          <w:rFonts w:ascii="Times New Roman" w:hAnsi="Times New Roman" w:cs="Times New Roman"/>
          <w:lang w:val="ro-RO"/>
        </w:rPr>
        <w:t>Acordarea de suport în special tinerilor</w:t>
      </w:r>
      <w:r w:rsidR="00146F66">
        <w:rPr>
          <w:rFonts w:ascii="Times New Roman" w:hAnsi="Times New Roman" w:cs="Times New Roman"/>
          <w:lang w:val="ro-RO"/>
        </w:rPr>
        <w:t xml:space="preserve">, </w:t>
      </w:r>
      <w:r w:rsidR="00146F66" w:rsidRPr="00ED28C8">
        <w:rPr>
          <w:rFonts w:ascii="Times New Roman" w:hAnsi="Times New Roman" w:cs="Times New Roman"/>
          <w:lang w:val="ro-RO"/>
        </w:rPr>
        <w:t>dar nu numai,</w:t>
      </w:r>
      <w:r w:rsidR="00146F66">
        <w:rPr>
          <w:rFonts w:ascii="Times New Roman" w:hAnsi="Times New Roman" w:cs="Times New Roman"/>
          <w:lang w:val="ro-RO"/>
        </w:rPr>
        <w:t xml:space="preserve"> </w:t>
      </w:r>
      <w:r w:rsidR="00493938" w:rsidRPr="00ED28C8">
        <w:rPr>
          <w:rFonts w:ascii="Times New Roman" w:hAnsi="Times New Roman" w:cs="Times New Roman"/>
          <w:lang w:val="ro-RO"/>
        </w:rPr>
        <w:t>-</w:t>
      </w:r>
      <w:r w:rsidR="0012109D" w:rsidRPr="00ED28C8">
        <w:rPr>
          <w:rFonts w:ascii="Times New Roman" w:hAnsi="Times New Roman" w:cs="Times New Roman"/>
          <w:lang w:val="ro-RO"/>
        </w:rPr>
        <w:t xml:space="preserve"> </w:t>
      </w:r>
      <w:r w:rsidR="00263F40">
        <w:rPr>
          <w:rFonts w:ascii="Times New Roman" w:hAnsi="Times New Roman" w:cs="Times New Roman"/>
          <w:lang w:val="ro-RO"/>
        </w:rPr>
        <w:t>pentru</w:t>
      </w:r>
      <w:r w:rsidR="00263F40" w:rsidRPr="00ED28C8">
        <w:rPr>
          <w:rFonts w:ascii="Times New Roman" w:hAnsi="Times New Roman" w:cs="Times New Roman"/>
          <w:lang w:val="ro-RO"/>
        </w:rPr>
        <w:t xml:space="preserve"> </w:t>
      </w:r>
      <w:r w:rsidR="0012109D" w:rsidRPr="00ED28C8">
        <w:rPr>
          <w:rFonts w:ascii="Times New Roman" w:hAnsi="Times New Roman" w:cs="Times New Roman"/>
          <w:lang w:val="ro-RO"/>
        </w:rPr>
        <w:t xml:space="preserve">a evita începerea utilizării substanțelor psihoactive, </w:t>
      </w:r>
      <w:r w:rsidR="00493938" w:rsidRPr="00ED28C8">
        <w:rPr>
          <w:rFonts w:ascii="Times New Roman" w:hAnsi="Times New Roman" w:cs="Times New Roman"/>
          <w:lang w:val="ro-RO"/>
        </w:rPr>
        <w:t>reprezintă modalitatea de prevenție cea mai indicată.</w:t>
      </w:r>
      <w:r w:rsidR="0012109D" w:rsidRPr="00ED28C8">
        <w:rPr>
          <w:rFonts w:ascii="Times New Roman" w:hAnsi="Times New Roman" w:cs="Times New Roman"/>
          <w:lang w:val="ro-RO"/>
        </w:rPr>
        <w:t xml:space="preserve"> </w:t>
      </w:r>
      <w:r w:rsidR="00493938" w:rsidRPr="00ED28C8">
        <w:rPr>
          <w:rFonts w:ascii="Times New Roman" w:hAnsi="Times New Roman" w:cs="Times New Roman"/>
          <w:lang w:val="ro-RO"/>
        </w:rPr>
        <w:t xml:space="preserve">Obiectivul principal al prevenției </w:t>
      </w:r>
      <w:r w:rsidR="00263F40">
        <w:rPr>
          <w:rFonts w:ascii="Times New Roman" w:hAnsi="Times New Roman" w:cs="Times New Roman"/>
          <w:lang w:val="ro-RO"/>
        </w:rPr>
        <w:t xml:space="preserve">inițierii </w:t>
      </w:r>
      <w:r w:rsidR="00493938" w:rsidRPr="00ED28C8">
        <w:rPr>
          <w:rFonts w:ascii="Times New Roman" w:hAnsi="Times New Roman" w:cs="Times New Roman"/>
          <w:lang w:val="ro-RO"/>
        </w:rPr>
        <w:t xml:space="preserve">consumului </w:t>
      </w:r>
      <w:r w:rsidR="00263F40">
        <w:rPr>
          <w:rFonts w:ascii="Times New Roman" w:hAnsi="Times New Roman" w:cs="Times New Roman"/>
          <w:lang w:val="ro-RO"/>
        </w:rPr>
        <w:t>acestor</w:t>
      </w:r>
      <w:r w:rsidR="00263F40" w:rsidRPr="00ED28C8">
        <w:rPr>
          <w:rFonts w:ascii="Times New Roman" w:hAnsi="Times New Roman" w:cs="Times New Roman"/>
          <w:lang w:val="ro-RO"/>
        </w:rPr>
        <w:t xml:space="preserve"> </w:t>
      </w:r>
      <w:r w:rsidR="00493938" w:rsidRPr="00ED28C8">
        <w:rPr>
          <w:rFonts w:ascii="Times New Roman" w:hAnsi="Times New Roman" w:cs="Times New Roman"/>
          <w:lang w:val="ro-RO"/>
        </w:rPr>
        <w:t xml:space="preserve">substanțe este de a asigura </w:t>
      </w:r>
      <w:r w:rsidR="00BD1ADB">
        <w:rPr>
          <w:rFonts w:ascii="Times New Roman" w:hAnsi="Times New Roman" w:cs="Times New Roman"/>
          <w:lang w:val="ro-RO"/>
        </w:rPr>
        <w:t xml:space="preserve">o </w:t>
      </w:r>
      <w:r w:rsidR="00493938" w:rsidRPr="00ED28C8">
        <w:rPr>
          <w:rFonts w:ascii="Times New Roman" w:hAnsi="Times New Roman" w:cs="Times New Roman"/>
          <w:lang w:val="ro-RO"/>
        </w:rPr>
        <w:t xml:space="preserve">dezvoltare sănătoasă a copiilor și tinerilor, astfel încât </w:t>
      </w:r>
      <w:r w:rsidR="00BD1ADB">
        <w:rPr>
          <w:rFonts w:ascii="Times New Roman" w:hAnsi="Times New Roman" w:cs="Times New Roman"/>
          <w:lang w:val="ro-RO"/>
        </w:rPr>
        <w:t xml:space="preserve">aceștia </w:t>
      </w:r>
      <w:r w:rsidR="00493938" w:rsidRPr="00ED28C8">
        <w:rPr>
          <w:rFonts w:ascii="Times New Roman" w:hAnsi="Times New Roman" w:cs="Times New Roman"/>
          <w:lang w:val="ro-RO"/>
        </w:rPr>
        <w:t>să își dezvolte abilitățile și potențialul</w:t>
      </w:r>
      <w:r w:rsidRPr="00ED28C8">
        <w:rPr>
          <w:rFonts w:ascii="Times New Roman" w:hAnsi="Times New Roman" w:cs="Times New Roman"/>
          <w:lang w:val="ro-RO"/>
        </w:rPr>
        <w:t xml:space="preserve"> pentru a deveni membri sănătoși, activi</w:t>
      </w:r>
      <w:r w:rsidR="00493938" w:rsidRPr="00ED28C8">
        <w:rPr>
          <w:rFonts w:ascii="Times New Roman" w:hAnsi="Times New Roman" w:cs="Times New Roman"/>
          <w:lang w:val="ro-RO"/>
        </w:rPr>
        <w:t xml:space="preserve"> </w:t>
      </w:r>
      <w:r w:rsidRPr="00ED28C8">
        <w:rPr>
          <w:rFonts w:ascii="Times New Roman" w:hAnsi="Times New Roman" w:cs="Times New Roman"/>
          <w:lang w:val="ro-RO"/>
        </w:rPr>
        <w:t xml:space="preserve">în comunitate și societate. </w:t>
      </w:r>
    </w:p>
    <w:p w14:paraId="22424740" w14:textId="090316F0" w:rsidR="0003325C" w:rsidRDefault="00146F66">
      <w:pPr>
        <w:jc w:val="both"/>
        <w:rPr>
          <w:rFonts w:ascii="Times New Roman" w:eastAsia="SimSun" w:hAnsi="Times New Roman" w:cs="Times New Roman"/>
          <w:b/>
          <w:bCs/>
          <w:lang w:val="ro-RO" w:bidi="ar-SA"/>
        </w:rPr>
      </w:pPr>
      <w:r>
        <w:rPr>
          <w:rFonts w:ascii="Times New Roman" w:eastAsia="SimSun" w:hAnsi="Times New Roman" w:cs="Times New Roman"/>
          <w:b/>
          <w:lang w:val="ro-RO" w:eastAsia="en-US" w:bidi="ar-SA"/>
        </w:rPr>
        <w:t xml:space="preserve"> </w:t>
      </w:r>
      <w:r>
        <w:rPr>
          <w:rFonts w:ascii="Times New Roman" w:eastAsia="SimSun" w:hAnsi="Times New Roman" w:cs="Times New Roman"/>
          <w:b/>
          <w:lang w:val="ro-RO" w:eastAsia="en-US" w:bidi="ar-SA"/>
        </w:rPr>
        <w:tab/>
      </w:r>
      <w:r>
        <w:rPr>
          <w:rFonts w:ascii="Times New Roman" w:eastAsia="SimSun" w:hAnsi="Times New Roman" w:cs="Times New Roman"/>
          <w:b/>
          <w:lang w:val="ro-RO" w:eastAsia="en-US" w:bidi="ar-SA"/>
        </w:rPr>
        <w:tab/>
      </w:r>
      <w:r>
        <w:rPr>
          <w:rFonts w:ascii="Times New Roman" w:eastAsia="SimSun" w:hAnsi="Times New Roman" w:cs="Times New Roman"/>
          <w:b/>
          <w:lang w:val="ro-RO" w:eastAsia="en-US" w:bidi="ar-SA"/>
        </w:rPr>
        <w:tab/>
      </w:r>
      <w:r>
        <w:rPr>
          <w:rFonts w:ascii="Times New Roman" w:eastAsia="SimSun" w:hAnsi="Times New Roman" w:cs="Times New Roman"/>
          <w:b/>
          <w:lang w:val="ro-RO" w:eastAsia="en-US" w:bidi="ar-SA"/>
        </w:rPr>
        <w:tab/>
      </w:r>
      <w:r w:rsidR="000517D7" w:rsidRPr="00ED28C8">
        <w:rPr>
          <w:rFonts w:ascii="Times New Roman" w:eastAsia="SimSun" w:hAnsi="Times New Roman" w:cs="Times New Roman"/>
          <w:b/>
          <w:bCs/>
          <w:lang w:val="ro-RO" w:bidi="ar-SA"/>
        </w:rPr>
        <w:t>INFORMEAZĂ-TE! SPUNE NU DROGURILOR!</w:t>
      </w:r>
    </w:p>
    <w:p w14:paraId="06EF8820" w14:textId="3C0EDE3D" w:rsidR="00D15931" w:rsidRDefault="00D15931">
      <w:pPr>
        <w:jc w:val="both"/>
        <w:rPr>
          <w:rFonts w:ascii="Times New Roman" w:eastAsia="SimSun" w:hAnsi="Times New Roman" w:cs="Times New Roman"/>
          <w:b/>
          <w:bCs/>
          <w:lang w:val="ro-RO" w:bidi="ar-SA"/>
        </w:rPr>
      </w:pPr>
      <w:r>
        <w:rPr>
          <w:rFonts w:ascii="Times New Roman" w:eastAsia="SimSun" w:hAnsi="Times New Roman" w:cs="Times New Roman"/>
          <w:b/>
          <w:bCs/>
          <w:lang w:val="ro-RO" w:bidi="ar-SA"/>
        </w:rPr>
        <w:t xml:space="preserve">  ÎMPREUNĂ PUTEM LUPTA ÎMPOTRIVA DROGURILOR!  - ȘI TU POȚI FACE ASTA!</w:t>
      </w:r>
    </w:p>
    <w:p w14:paraId="1DEF66BF" w14:textId="77777777" w:rsidR="00D91080" w:rsidRDefault="00D91080">
      <w:pPr>
        <w:jc w:val="both"/>
        <w:rPr>
          <w:rFonts w:ascii="Times New Roman" w:eastAsia="SimSun" w:hAnsi="Times New Roman" w:cs="Times New Roman"/>
          <w:b/>
          <w:bCs/>
          <w:lang w:val="ro-RO" w:bidi="ar-SA"/>
        </w:rPr>
      </w:pPr>
    </w:p>
    <w:p w14:paraId="2E705F97" w14:textId="157DB343" w:rsidR="00D91080" w:rsidRPr="00ED28C8" w:rsidRDefault="00D91080">
      <w:pPr>
        <w:jc w:val="both"/>
        <w:rPr>
          <w:rFonts w:ascii="Times New Roman" w:hAnsi="Times New Roman"/>
          <w:lang w:val="ro-RO"/>
        </w:rPr>
      </w:pPr>
    </w:p>
    <w:sectPr w:rsidR="00D91080" w:rsidRPr="00ED28C8">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바탕">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92FA7"/>
    <w:multiLevelType w:val="multilevel"/>
    <w:tmpl w:val="CC6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5C"/>
    <w:rsid w:val="00021C03"/>
    <w:rsid w:val="0003325C"/>
    <w:rsid w:val="000517D7"/>
    <w:rsid w:val="0012109D"/>
    <w:rsid w:val="001323C6"/>
    <w:rsid w:val="00146F66"/>
    <w:rsid w:val="001629C7"/>
    <w:rsid w:val="001A34CC"/>
    <w:rsid w:val="00263F40"/>
    <w:rsid w:val="00453308"/>
    <w:rsid w:val="00493938"/>
    <w:rsid w:val="006C4442"/>
    <w:rsid w:val="0071376D"/>
    <w:rsid w:val="008171A4"/>
    <w:rsid w:val="008C2393"/>
    <w:rsid w:val="009C45C6"/>
    <w:rsid w:val="009D6163"/>
    <w:rsid w:val="00A260F0"/>
    <w:rsid w:val="00A86EC4"/>
    <w:rsid w:val="00B4650A"/>
    <w:rsid w:val="00B80BB9"/>
    <w:rsid w:val="00BA0D8C"/>
    <w:rsid w:val="00BD1ADB"/>
    <w:rsid w:val="00C07CA0"/>
    <w:rsid w:val="00C90255"/>
    <w:rsid w:val="00D15931"/>
    <w:rsid w:val="00D26BF9"/>
    <w:rsid w:val="00D91080"/>
    <w:rsid w:val="00DB1DCE"/>
    <w:rsid w:val="00DE627F"/>
    <w:rsid w:val="00DF0E75"/>
    <w:rsid w:val="00E1027A"/>
    <w:rsid w:val="00E25DBD"/>
    <w:rsid w:val="00E3761D"/>
    <w:rsid w:val="00E61907"/>
    <w:rsid w:val="00ED28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CAA1"/>
  <w15:docId w15:val="{BEBD6E2C-264D-4A82-A6EF-22E3D6C5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E61907"/>
    <w:rPr>
      <w:rFonts w:ascii="Tahoma" w:hAnsi="Tahoma" w:cs="Mangal"/>
      <w:sz w:val="16"/>
      <w:szCs w:val="14"/>
    </w:rPr>
  </w:style>
  <w:style w:type="character" w:customStyle="1" w:styleId="BalloonTextChar">
    <w:name w:val="Balloon Text Char"/>
    <w:basedOn w:val="DefaultParagraphFont"/>
    <w:link w:val="BalloonText"/>
    <w:uiPriority w:val="99"/>
    <w:semiHidden/>
    <w:rsid w:val="00E61907"/>
    <w:rPr>
      <w:rFonts w:ascii="Tahoma" w:hAnsi="Tahoma" w:cs="Mangal"/>
      <w:sz w:val="16"/>
      <w:szCs w:val="14"/>
    </w:rPr>
  </w:style>
  <w:style w:type="paragraph" w:styleId="HTMLPreformatted">
    <w:name w:val="HTML Preformatted"/>
    <w:basedOn w:val="Normal"/>
    <w:link w:val="HTMLPreformattedChar"/>
    <w:uiPriority w:val="99"/>
    <w:semiHidden/>
    <w:unhideWhenUsed/>
    <w:rsid w:val="00E2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pPr>
    <w:rPr>
      <w:rFonts w:ascii="Courier New" w:eastAsia="Times New Roman" w:hAnsi="Courier New" w:cs="Courier New"/>
      <w:kern w:val="0"/>
      <w:sz w:val="20"/>
      <w:szCs w:val="20"/>
      <w:lang w:val="ro-RO" w:eastAsia="ro-RO" w:bidi="ar-SA"/>
    </w:rPr>
  </w:style>
  <w:style w:type="character" w:customStyle="1" w:styleId="HTMLPreformattedChar">
    <w:name w:val="HTML Preformatted Char"/>
    <w:basedOn w:val="DefaultParagraphFont"/>
    <w:link w:val="HTMLPreformatted"/>
    <w:uiPriority w:val="99"/>
    <w:semiHidden/>
    <w:rsid w:val="00E25DBD"/>
    <w:rPr>
      <w:rFonts w:ascii="Courier New" w:eastAsia="Times New Roman" w:hAnsi="Courier New" w:cs="Courier New"/>
      <w:kern w:val="0"/>
      <w:sz w:val="20"/>
      <w:szCs w:val="20"/>
      <w:lang w:val="ro-RO" w:eastAsia="ro-RO" w:bidi="ar-SA"/>
    </w:rPr>
  </w:style>
  <w:style w:type="character" w:customStyle="1" w:styleId="y2iqfc">
    <w:name w:val="y2iqfc"/>
    <w:basedOn w:val="DefaultParagraphFont"/>
    <w:rsid w:val="00E25DBD"/>
  </w:style>
  <w:style w:type="paragraph" w:styleId="NormalWeb">
    <w:name w:val="Normal (Web)"/>
    <w:basedOn w:val="Normal"/>
    <w:uiPriority w:val="99"/>
    <w:semiHidden/>
    <w:unhideWhenUsed/>
    <w:rsid w:val="009C45C6"/>
    <w:pPr>
      <w:suppressAutoHyphens w:val="0"/>
      <w:overflowPunct/>
      <w:spacing w:before="100" w:beforeAutospacing="1" w:after="100" w:afterAutospacing="1"/>
    </w:pPr>
    <w:rPr>
      <w:rFonts w:ascii="Times New Roman" w:eastAsia="Times New Roman" w:hAnsi="Times New Roman" w:cs="Times New Roman"/>
      <w:kern w:val="0"/>
      <w:lang w:val="ro-RO" w:eastAsia="ro-RO" w:bidi="ar-SA"/>
    </w:rPr>
  </w:style>
  <w:style w:type="character" w:styleId="CommentReference">
    <w:name w:val="annotation reference"/>
    <w:basedOn w:val="DefaultParagraphFont"/>
    <w:uiPriority w:val="99"/>
    <w:semiHidden/>
    <w:unhideWhenUsed/>
    <w:rsid w:val="00263F40"/>
    <w:rPr>
      <w:sz w:val="16"/>
      <w:szCs w:val="16"/>
    </w:rPr>
  </w:style>
  <w:style w:type="paragraph" w:styleId="CommentText">
    <w:name w:val="annotation text"/>
    <w:basedOn w:val="Normal"/>
    <w:link w:val="CommentTextChar"/>
    <w:uiPriority w:val="99"/>
    <w:semiHidden/>
    <w:unhideWhenUsed/>
    <w:rsid w:val="00263F40"/>
    <w:rPr>
      <w:rFonts w:cs="Mangal"/>
      <w:sz w:val="20"/>
      <w:szCs w:val="18"/>
    </w:rPr>
  </w:style>
  <w:style w:type="character" w:customStyle="1" w:styleId="CommentTextChar">
    <w:name w:val="Comment Text Char"/>
    <w:basedOn w:val="DefaultParagraphFont"/>
    <w:link w:val="CommentText"/>
    <w:uiPriority w:val="99"/>
    <w:semiHidden/>
    <w:rsid w:val="00263F40"/>
    <w:rPr>
      <w:rFonts w:cs="Mangal"/>
      <w:sz w:val="20"/>
      <w:szCs w:val="18"/>
    </w:rPr>
  </w:style>
  <w:style w:type="paragraph" w:styleId="CommentSubject">
    <w:name w:val="annotation subject"/>
    <w:basedOn w:val="CommentText"/>
    <w:next w:val="CommentText"/>
    <w:link w:val="CommentSubjectChar"/>
    <w:uiPriority w:val="99"/>
    <w:semiHidden/>
    <w:unhideWhenUsed/>
    <w:rsid w:val="00263F40"/>
    <w:rPr>
      <w:b/>
      <w:bCs/>
    </w:rPr>
  </w:style>
  <w:style w:type="character" w:customStyle="1" w:styleId="CommentSubjectChar">
    <w:name w:val="Comment Subject Char"/>
    <w:basedOn w:val="CommentTextChar"/>
    <w:link w:val="CommentSubject"/>
    <w:uiPriority w:val="99"/>
    <w:semiHidden/>
    <w:rsid w:val="00263F4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92900">
      <w:bodyDiv w:val="1"/>
      <w:marLeft w:val="0"/>
      <w:marRight w:val="0"/>
      <w:marTop w:val="0"/>
      <w:marBottom w:val="0"/>
      <w:divBdr>
        <w:top w:val="none" w:sz="0" w:space="0" w:color="auto"/>
        <w:left w:val="none" w:sz="0" w:space="0" w:color="auto"/>
        <w:bottom w:val="none" w:sz="0" w:space="0" w:color="auto"/>
        <w:right w:val="none" w:sz="0" w:space="0" w:color="auto"/>
      </w:divBdr>
    </w:div>
    <w:div w:id="126846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Bratu</dc:creator>
  <cp:lastModifiedBy>Livia.Cioran</cp:lastModifiedBy>
  <cp:revision>8</cp:revision>
  <cp:lastPrinted>2023-06-19T09:41:00Z</cp:lastPrinted>
  <dcterms:created xsi:type="dcterms:W3CDTF">2023-06-23T07:42:00Z</dcterms:created>
  <dcterms:modified xsi:type="dcterms:W3CDTF">2023-06-23T09:19:00Z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9a9974641d783b14bdd75d8a1549ec22ba1fafdf7b3794670cc88470dd502069</vt:lpwstr>
  </property>
</Properties>
</file>