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F087" w14:textId="034CC34F" w:rsidR="00CD2810" w:rsidRDefault="002073E3" w:rsidP="008A7668">
      <w:pPr>
        <w:pStyle w:val="NormalWeb"/>
        <w:shd w:val="clear" w:color="auto" w:fill="FFFFFF" w:themeFill="background1"/>
        <w:spacing w:before="0" w:beforeAutospacing="0" w:after="259" w:afterAutospacing="0" w:line="480" w:lineRule="auto"/>
        <w:jc w:val="center"/>
        <w:rPr>
          <w:rFonts w:asciiTheme="minorHAnsi" w:hAnsiTheme="minorHAnsi" w:cstheme="minorHAnsi"/>
          <w:bCs/>
          <w:color w:val="000000"/>
          <w:sz w:val="28"/>
          <w:szCs w:val="28"/>
          <w:lang w:val="ro-RO"/>
        </w:rPr>
      </w:pPr>
      <w:r>
        <w:rPr>
          <w:rFonts w:asciiTheme="minorHAnsi" w:hAnsiTheme="minorHAnsi" w:cstheme="minorHAnsi"/>
          <w:bCs/>
          <w:color w:val="000000"/>
          <w:sz w:val="28"/>
          <w:szCs w:val="28"/>
          <w:lang w:val="ro-RO"/>
        </w:rPr>
        <w:t xml:space="preserve">REPARTIȚIA PE CLINICI DE PREGĂTIRE ȘI COORDONATORI DE REZIDENȚIAT </w:t>
      </w:r>
      <w:r w:rsidR="0000078C">
        <w:rPr>
          <w:rFonts w:asciiTheme="minorHAnsi" w:hAnsiTheme="minorHAnsi" w:cstheme="minorHAnsi"/>
          <w:bCs/>
          <w:color w:val="000000"/>
          <w:sz w:val="28"/>
          <w:szCs w:val="28"/>
          <w:lang w:val="ro-RO"/>
        </w:rPr>
        <w:t xml:space="preserve">                       </w:t>
      </w:r>
      <w:r>
        <w:rPr>
          <w:rFonts w:asciiTheme="minorHAnsi" w:hAnsiTheme="minorHAnsi" w:cstheme="minorHAnsi"/>
          <w:bCs/>
          <w:color w:val="000000"/>
          <w:sz w:val="28"/>
          <w:szCs w:val="28"/>
          <w:lang w:val="ro-RO"/>
        </w:rPr>
        <w:t>ÎN CENTRUL UNIVERSITAR SIBIU</w:t>
      </w:r>
    </w:p>
    <w:p w14:paraId="01DB37BE" w14:textId="34FEF6F5" w:rsidR="002073E3" w:rsidRDefault="002073E3" w:rsidP="00102A13">
      <w:pPr>
        <w:pStyle w:val="NormalWeb"/>
        <w:shd w:val="clear" w:color="auto" w:fill="FFFFFF" w:themeFill="background1"/>
        <w:spacing w:before="0" w:beforeAutospacing="0" w:after="259" w:afterAutospacing="0"/>
        <w:jc w:val="both"/>
        <w:rPr>
          <w:rFonts w:asciiTheme="minorHAnsi" w:hAnsiTheme="minorHAnsi" w:cstheme="minorHAnsi"/>
          <w:bCs/>
          <w:color w:val="000000"/>
          <w:lang w:val="ro-RO"/>
        </w:rPr>
      </w:pPr>
      <w:r>
        <w:rPr>
          <w:rFonts w:asciiTheme="minorHAnsi" w:hAnsiTheme="minorHAnsi" w:cstheme="minorHAnsi"/>
          <w:bCs/>
          <w:color w:val="000000"/>
          <w:lang w:val="ro-RO"/>
        </w:rPr>
        <w:t>Repartiția pe coordonatori și stagii de pregătire a rezidenților care au ales loc</w:t>
      </w:r>
      <w:r w:rsidR="00102A13">
        <w:rPr>
          <w:rFonts w:asciiTheme="minorHAnsi" w:hAnsiTheme="minorHAnsi" w:cstheme="minorHAnsi"/>
          <w:bCs/>
          <w:color w:val="000000"/>
          <w:lang w:val="ro-RO"/>
        </w:rPr>
        <w:t xml:space="preserve"> </w:t>
      </w:r>
      <w:r>
        <w:rPr>
          <w:rFonts w:asciiTheme="minorHAnsi" w:hAnsiTheme="minorHAnsi" w:cstheme="minorHAnsi"/>
          <w:bCs/>
          <w:color w:val="000000"/>
          <w:lang w:val="ro-RO"/>
        </w:rPr>
        <w:t>cu pregătire în centrul universitar Sibiu, începând cu 1</w:t>
      </w:r>
      <w:r w:rsidR="003D5EC6">
        <w:rPr>
          <w:rFonts w:asciiTheme="minorHAnsi" w:hAnsiTheme="minorHAnsi" w:cstheme="minorHAnsi"/>
          <w:bCs/>
          <w:color w:val="000000"/>
          <w:lang w:val="ro-RO"/>
        </w:rPr>
        <w:t>5</w:t>
      </w:r>
      <w:r>
        <w:rPr>
          <w:rFonts w:asciiTheme="minorHAnsi" w:hAnsiTheme="minorHAnsi" w:cstheme="minorHAnsi"/>
          <w:bCs/>
          <w:color w:val="000000"/>
          <w:lang w:val="ro-RO"/>
        </w:rPr>
        <w:t>.0</w:t>
      </w:r>
      <w:r w:rsidR="003D5EC6">
        <w:rPr>
          <w:rFonts w:asciiTheme="minorHAnsi" w:hAnsiTheme="minorHAnsi" w:cstheme="minorHAnsi"/>
          <w:bCs/>
          <w:color w:val="000000"/>
          <w:lang w:val="ro-RO"/>
        </w:rPr>
        <w:t>2</w:t>
      </w:r>
      <w:r>
        <w:rPr>
          <w:rFonts w:asciiTheme="minorHAnsi" w:hAnsiTheme="minorHAnsi" w:cstheme="minorHAnsi"/>
          <w:bCs/>
          <w:color w:val="000000"/>
          <w:lang w:val="ro-RO"/>
        </w:rPr>
        <w:t xml:space="preserve">.2024, va avea loc în </w:t>
      </w:r>
      <w:r w:rsidR="003D5EC6">
        <w:rPr>
          <w:rFonts w:asciiTheme="minorHAnsi" w:hAnsiTheme="minorHAnsi" w:cstheme="minorHAnsi"/>
          <w:bCs/>
          <w:color w:val="000000"/>
          <w:lang w:val="ro-RO"/>
        </w:rPr>
        <w:t>data de 14.02</w:t>
      </w:r>
      <w:r w:rsidR="00102A13">
        <w:rPr>
          <w:rFonts w:asciiTheme="minorHAnsi" w:hAnsiTheme="minorHAnsi" w:cstheme="minorHAnsi"/>
          <w:bCs/>
          <w:color w:val="000000"/>
          <w:lang w:val="ro-RO"/>
        </w:rPr>
        <w:t>.</w:t>
      </w:r>
      <w:r>
        <w:rPr>
          <w:rFonts w:asciiTheme="minorHAnsi" w:hAnsiTheme="minorHAnsi" w:cstheme="minorHAnsi"/>
          <w:bCs/>
          <w:color w:val="000000"/>
          <w:lang w:val="ro-RO"/>
        </w:rPr>
        <w:t>202</w:t>
      </w:r>
      <w:r w:rsidR="003D5EC6">
        <w:rPr>
          <w:rFonts w:asciiTheme="minorHAnsi" w:hAnsiTheme="minorHAnsi" w:cstheme="minorHAnsi"/>
          <w:bCs/>
          <w:color w:val="000000"/>
          <w:lang w:val="ro-RO"/>
        </w:rPr>
        <w:t>4</w:t>
      </w:r>
      <w:r>
        <w:rPr>
          <w:rFonts w:asciiTheme="minorHAnsi" w:hAnsiTheme="minorHAnsi" w:cstheme="minorHAnsi"/>
          <w:bCs/>
          <w:color w:val="000000"/>
          <w:lang w:val="ro-RO"/>
        </w:rPr>
        <w:t xml:space="preserve">, la sediul </w:t>
      </w:r>
      <w:r w:rsidR="003D5EC6">
        <w:rPr>
          <w:rFonts w:asciiTheme="minorHAnsi" w:hAnsiTheme="minorHAnsi" w:cstheme="minorHAnsi"/>
          <w:b/>
          <w:color w:val="000000"/>
          <w:lang w:val="ro-RO"/>
        </w:rPr>
        <w:t xml:space="preserve"> Direcției de Sănătate Publică Sibiu , biroul RUNOS</w:t>
      </w:r>
      <w:r w:rsidR="00102A13">
        <w:rPr>
          <w:rFonts w:asciiTheme="minorHAnsi" w:hAnsiTheme="minorHAnsi" w:cstheme="minorHAnsi"/>
          <w:b/>
          <w:color w:val="000000"/>
          <w:lang w:val="ro-RO"/>
        </w:rPr>
        <w:t xml:space="preserve"> -</w:t>
      </w:r>
      <w:r w:rsidR="003D5EC6">
        <w:rPr>
          <w:rFonts w:asciiTheme="minorHAnsi" w:hAnsiTheme="minorHAnsi" w:cstheme="minorHAnsi"/>
          <w:b/>
          <w:color w:val="000000"/>
          <w:lang w:val="ro-RO"/>
        </w:rPr>
        <w:t xml:space="preserve">camera 2, </w:t>
      </w:r>
      <w:r>
        <w:rPr>
          <w:rFonts w:asciiTheme="minorHAnsi" w:hAnsiTheme="minorHAnsi" w:cstheme="minorHAnsi"/>
          <w:bCs/>
          <w:color w:val="000000"/>
          <w:lang w:val="ro-RO"/>
        </w:rPr>
        <w:t>după cum urmează:</w:t>
      </w:r>
    </w:p>
    <w:p w14:paraId="38E74BFD" w14:textId="618464C9" w:rsidR="002073E3" w:rsidRDefault="003D5EC6"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sidRPr="0000078C">
        <w:rPr>
          <w:rFonts w:asciiTheme="minorHAnsi" w:hAnsiTheme="minorHAnsi" w:cstheme="minorHAnsi"/>
          <w:b/>
          <w:color w:val="000000"/>
          <w:lang w:val="ro-RO"/>
        </w:rPr>
        <w:t>14.02.2024</w:t>
      </w:r>
      <w:r>
        <w:rPr>
          <w:rFonts w:asciiTheme="minorHAnsi" w:hAnsiTheme="minorHAnsi" w:cstheme="minorHAnsi"/>
          <w:bCs/>
          <w:color w:val="000000"/>
          <w:lang w:val="ro-RO"/>
        </w:rPr>
        <w:t xml:space="preserve"> </w:t>
      </w:r>
      <w:r w:rsidR="00102A13">
        <w:rPr>
          <w:rFonts w:asciiTheme="minorHAnsi" w:hAnsiTheme="minorHAnsi" w:cstheme="minorHAnsi"/>
          <w:bCs/>
          <w:color w:val="000000"/>
          <w:lang w:val="ro-RO"/>
        </w:rPr>
        <w:t>:</w:t>
      </w:r>
      <w:r w:rsidR="0000078C">
        <w:rPr>
          <w:rFonts w:asciiTheme="minorHAnsi" w:hAnsiTheme="minorHAnsi" w:cstheme="minorHAnsi"/>
          <w:bCs/>
          <w:color w:val="000000"/>
          <w:lang w:val="ro-RO"/>
        </w:rPr>
        <w:t xml:space="preserve">  </w:t>
      </w:r>
      <w:r w:rsidR="002073E3">
        <w:rPr>
          <w:rFonts w:asciiTheme="minorHAnsi" w:hAnsiTheme="minorHAnsi" w:cstheme="minorHAnsi"/>
          <w:bCs/>
          <w:color w:val="000000"/>
          <w:lang w:val="ro-RO"/>
        </w:rPr>
        <w:t xml:space="preserve">ora </w:t>
      </w:r>
      <w:r w:rsidR="00F041E6">
        <w:rPr>
          <w:rFonts w:asciiTheme="minorHAnsi" w:hAnsiTheme="minorHAnsi" w:cstheme="minorHAnsi"/>
          <w:bCs/>
          <w:color w:val="000000"/>
          <w:lang w:val="ro-RO"/>
        </w:rPr>
        <w:t>11:00</w:t>
      </w:r>
      <w:r w:rsidR="002073E3">
        <w:rPr>
          <w:rFonts w:asciiTheme="minorHAnsi" w:hAnsiTheme="minorHAnsi" w:cstheme="minorHAnsi"/>
          <w:bCs/>
          <w:color w:val="000000"/>
          <w:lang w:val="ro-RO"/>
        </w:rPr>
        <w:t xml:space="preserve"> </w:t>
      </w:r>
      <w:r w:rsidR="00EC7C80">
        <w:rPr>
          <w:rFonts w:asciiTheme="minorHAnsi" w:hAnsiTheme="minorHAnsi" w:cstheme="minorHAnsi"/>
          <w:bCs/>
          <w:color w:val="000000"/>
          <w:lang w:val="ro-RO"/>
        </w:rPr>
        <w:t xml:space="preserve"> </w:t>
      </w:r>
      <w:r w:rsidR="002073E3">
        <w:rPr>
          <w:rFonts w:asciiTheme="minorHAnsi" w:hAnsiTheme="minorHAnsi" w:cstheme="minorHAnsi"/>
          <w:bCs/>
          <w:color w:val="000000"/>
          <w:lang w:val="ro-RO"/>
        </w:rPr>
        <w:t xml:space="preserve">– </w:t>
      </w:r>
      <w:r w:rsidR="002073E3" w:rsidRPr="002073E3">
        <w:rPr>
          <w:rFonts w:asciiTheme="minorHAnsi" w:hAnsiTheme="minorHAnsi" w:cstheme="minorHAnsi"/>
          <w:b/>
          <w:color w:val="000000"/>
          <w:lang w:val="ro-RO"/>
        </w:rPr>
        <w:t xml:space="preserve">Chirurgie </w:t>
      </w:r>
      <w:r w:rsidR="004864EE">
        <w:rPr>
          <w:rFonts w:asciiTheme="minorHAnsi" w:hAnsiTheme="minorHAnsi" w:cstheme="minorHAnsi"/>
          <w:b/>
          <w:color w:val="000000"/>
          <w:lang w:val="ro-RO"/>
        </w:rPr>
        <w:t>g</w:t>
      </w:r>
      <w:r w:rsidR="002073E3" w:rsidRPr="002073E3">
        <w:rPr>
          <w:rFonts w:asciiTheme="minorHAnsi" w:hAnsiTheme="minorHAnsi" w:cstheme="minorHAnsi"/>
          <w:b/>
          <w:color w:val="000000"/>
          <w:lang w:val="ro-RO"/>
        </w:rPr>
        <w:t>enerală</w:t>
      </w:r>
      <w:r w:rsidR="002073E3">
        <w:rPr>
          <w:rFonts w:asciiTheme="minorHAnsi" w:hAnsiTheme="minorHAnsi" w:cstheme="minorHAnsi"/>
          <w:bCs/>
          <w:color w:val="000000"/>
          <w:lang w:val="ro-RO"/>
        </w:rPr>
        <w:t xml:space="preserve"> – alegere coordonator</w:t>
      </w:r>
    </w:p>
    <w:p w14:paraId="5F1A4112" w14:textId="6CE67483" w:rsidR="002073E3" w:rsidRDefault="002073E3"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                        </w:t>
      </w:r>
      <w:r w:rsidR="00102A13">
        <w:rPr>
          <w:rFonts w:asciiTheme="minorHAnsi" w:hAnsiTheme="minorHAnsi" w:cstheme="minorHAnsi"/>
          <w:bCs/>
          <w:color w:val="000000"/>
          <w:lang w:val="ro-RO"/>
        </w:rPr>
        <w:t xml:space="preserve"> </w:t>
      </w:r>
      <w:r>
        <w:rPr>
          <w:rFonts w:asciiTheme="minorHAnsi" w:hAnsiTheme="minorHAnsi" w:cstheme="minorHAnsi"/>
          <w:bCs/>
          <w:color w:val="000000"/>
          <w:lang w:val="ro-RO"/>
        </w:rPr>
        <w:t>ora 1</w:t>
      </w:r>
      <w:r w:rsidR="00F041E6">
        <w:rPr>
          <w:rFonts w:asciiTheme="minorHAnsi" w:hAnsiTheme="minorHAnsi" w:cstheme="minorHAnsi"/>
          <w:bCs/>
          <w:color w:val="000000"/>
          <w:lang w:val="ro-RO"/>
        </w:rPr>
        <w:t>1</w:t>
      </w:r>
      <w:r>
        <w:rPr>
          <w:rFonts w:asciiTheme="minorHAnsi" w:hAnsiTheme="minorHAnsi" w:cstheme="minorHAnsi"/>
          <w:bCs/>
          <w:color w:val="000000"/>
          <w:lang w:val="ro-RO"/>
        </w:rPr>
        <w:t>:</w:t>
      </w:r>
      <w:r w:rsidR="00F041E6">
        <w:rPr>
          <w:rFonts w:asciiTheme="minorHAnsi" w:hAnsiTheme="minorHAnsi" w:cstheme="minorHAnsi"/>
          <w:bCs/>
          <w:color w:val="000000"/>
          <w:lang w:val="ro-RO"/>
        </w:rPr>
        <w:t>30</w:t>
      </w:r>
      <w:r w:rsidR="00EC7C80">
        <w:rPr>
          <w:rFonts w:asciiTheme="minorHAnsi" w:hAnsiTheme="minorHAnsi" w:cstheme="minorHAnsi"/>
          <w:bCs/>
          <w:color w:val="000000"/>
          <w:lang w:val="ro-RO"/>
        </w:rPr>
        <w:t xml:space="preserve">  </w:t>
      </w:r>
      <w:r>
        <w:rPr>
          <w:rFonts w:asciiTheme="minorHAnsi" w:hAnsiTheme="minorHAnsi" w:cstheme="minorHAnsi"/>
          <w:bCs/>
          <w:color w:val="000000"/>
          <w:lang w:val="ro-RO"/>
        </w:rPr>
        <w:t xml:space="preserve">– </w:t>
      </w:r>
      <w:r w:rsidRPr="006640B1">
        <w:rPr>
          <w:rFonts w:asciiTheme="minorHAnsi" w:hAnsiTheme="minorHAnsi" w:cstheme="minorHAnsi"/>
          <w:b/>
          <w:color w:val="000000"/>
          <w:lang w:val="ro-RO"/>
        </w:rPr>
        <w:t xml:space="preserve">Ortopedie și </w:t>
      </w:r>
      <w:r w:rsidR="004864EE">
        <w:rPr>
          <w:rFonts w:asciiTheme="minorHAnsi" w:hAnsiTheme="minorHAnsi" w:cstheme="minorHAnsi"/>
          <w:b/>
          <w:color w:val="000000"/>
          <w:lang w:val="ro-RO"/>
        </w:rPr>
        <w:t>t</w:t>
      </w:r>
      <w:r w:rsidRPr="006640B1">
        <w:rPr>
          <w:rFonts w:asciiTheme="minorHAnsi" w:hAnsiTheme="minorHAnsi" w:cstheme="minorHAnsi"/>
          <w:b/>
          <w:color w:val="000000"/>
          <w:lang w:val="ro-RO"/>
        </w:rPr>
        <w:t>raum</w:t>
      </w:r>
      <w:r w:rsidR="00102A13">
        <w:rPr>
          <w:rFonts w:asciiTheme="minorHAnsi" w:hAnsiTheme="minorHAnsi" w:cstheme="minorHAnsi"/>
          <w:b/>
          <w:color w:val="000000"/>
          <w:lang w:val="ro-RO"/>
        </w:rPr>
        <w:t>at</w:t>
      </w:r>
      <w:r w:rsidRPr="006640B1">
        <w:rPr>
          <w:rFonts w:asciiTheme="minorHAnsi" w:hAnsiTheme="minorHAnsi" w:cstheme="minorHAnsi"/>
          <w:b/>
          <w:color w:val="000000"/>
          <w:lang w:val="ro-RO"/>
        </w:rPr>
        <w:t>ologie</w:t>
      </w:r>
      <w:r>
        <w:rPr>
          <w:rFonts w:asciiTheme="minorHAnsi" w:hAnsiTheme="minorHAnsi" w:cstheme="minorHAnsi"/>
          <w:bCs/>
          <w:color w:val="000000"/>
          <w:lang w:val="ro-RO"/>
        </w:rPr>
        <w:t xml:space="preserve"> – alegere coordonator</w:t>
      </w:r>
    </w:p>
    <w:p w14:paraId="5F745D31" w14:textId="2F1B4D9C" w:rsidR="002073E3" w:rsidRDefault="002073E3"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                        </w:t>
      </w:r>
      <w:r w:rsidR="00102A13">
        <w:rPr>
          <w:rFonts w:asciiTheme="minorHAnsi" w:hAnsiTheme="minorHAnsi" w:cstheme="minorHAnsi"/>
          <w:bCs/>
          <w:color w:val="000000"/>
          <w:lang w:val="ro-RO"/>
        </w:rPr>
        <w:t xml:space="preserve"> </w:t>
      </w:r>
      <w:r>
        <w:rPr>
          <w:rFonts w:asciiTheme="minorHAnsi" w:hAnsiTheme="minorHAnsi" w:cstheme="minorHAnsi"/>
          <w:bCs/>
          <w:color w:val="000000"/>
          <w:lang w:val="ro-RO"/>
        </w:rPr>
        <w:t>ora 1</w:t>
      </w:r>
      <w:r w:rsidR="00F041E6">
        <w:rPr>
          <w:rFonts w:asciiTheme="minorHAnsi" w:hAnsiTheme="minorHAnsi" w:cstheme="minorHAnsi"/>
          <w:bCs/>
          <w:color w:val="000000"/>
          <w:lang w:val="ro-RO"/>
        </w:rPr>
        <w:t>1:</w:t>
      </w:r>
      <w:r w:rsidR="00102A13">
        <w:rPr>
          <w:rFonts w:asciiTheme="minorHAnsi" w:hAnsiTheme="minorHAnsi" w:cstheme="minorHAnsi"/>
          <w:bCs/>
          <w:color w:val="000000"/>
          <w:lang w:val="ro-RO"/>
        </w:rPr>
        <w:t>5</w:t>
      </w:r>
      <w:r w:rsidR="006640B1">
        <w:rPr>
          <w:rFonts w:asciiTheme="minorHAnsi" w:hAnsiTheme="minorHAnsi" w:cstheme="minorHAnsi"/>
          <w:bCs/>
          <w:color w:val="000000"/>
          <w:lang w:val="ro-RO"/>
        </w:rPr>
        <w:t>0</w:t>
      </w:r>
      <w:r>
        <w:rPr>
          <w:rFonts w:asciiTheme="minorHAnsi" w:hAnsiTheme="minorHAnsi" w:cstheme="minorHAnsi"/>
          <w:bCs/>
          <w:color w:val="000000"/>
          <w:lang w:val="ro-RO"/>
        </w:rPr>
        <w:t xml:space="preserve"> </w:t>
      </w:r>
      <w:r w:rsidR="00EC7C80">
        <w:rPr>
          <w:rFonts w:asciiTheme="minorHAnsi" w:hAnsiTheme="minorHAnsi" w:cstheme="minorHAnsi"/>
          <w:bCs/>
          <w:color w:val="000000"/>
          <w:lang w:val="ro-RO"/>
        </w:rPr>
        <w:t xml:space="preserve"> </w:t>
      </w:r>
      <w:r>
        <w:rPr>
          <w:rFonts w:asciiTheme="minorHAnsi" w:hAnsiTheme="minorHAnsi" w:cstheme="minorHAnsi"/>
          <w:bCs/>
          <w:color w:val="000000"/>
          <w:lang w:val="ro-RO"/>
        </w:rPr>
        <w:t xml:space="preserve">– </w:t>
      </w:r>
      <w:r w:rsidR="00FB0B78">
        <w:rPr>
          <w:rFonts w:asciiTheme="minorHAnsi" w:hAnsiTheme="minorHAnsi" w:cstheme="minorHAnsi"/>
          <w:b/>
          <w:color w:val="000000"/>
          <w:lang w:val="ro-RO"/>
        </w:rPr>
        <w:t>Urologie</w:t>
      </w:r>
      <w:r>
        <w:rPr>
          <w:rFonts w:asciiTheme="minorHAnsi" w:hAnsiTheme="minorHAnsi" w:cstheme="minorHAnsi"/>
          <w:bCs/>
          <w:color w:val="000000"/>
          <w:lang w:val="ro-RO"/>
        </w:rPr>
        <w:t xml:space="preserve"> – alegere coordonator</w:t>
      </w:r>
    </w:p>
    <w:p w14:paraId="35597450" w14:textId="77777777" w:rsidR="00236C9A" w:rsidRDefault="00320153" w:rsidP="002073E3">
      <w:pPr>
        <w:pStyle w:val="NormalWeb"/>
        <w:shd w:val="clear" w:color="auto" w:fill="FFFFFF" w:themeFill="background1"/>
        <w:spacing w:before="0" w:beforeAutospacing="0" w:after="0" w:afterAutospacing="0"/>
        <w:rPr>
          <w:rFonts w:asciiTheme="minorHAnsi" w:hAnsiTheme="minorHAnsi" w:cstheme="minorHAnsi"/>
          <w:bCs/>
          <w:color w:val="000000"/>
          <w:lang w:val="ro-RO"/>
        </w:rPr>
      </w:pPr>
      <w:r>
        <w:rPr>
          <w:rFonts w:asciiTheme="minorHAnsi" w:hAnsiTheme="minorHAnsi" w:cstheme="minorHAnsi"/>
          <w:bCs/>
          <w:color w:val="000000"/>
          <w:lang w:val="ro-RO"/>
        </w:rPr>
        <w:t xml:space="preserve">                       </w:t>
      </w:r>
      <w:r w:rsidR="0000078C">
        <w:rPr>
          <w:rFonts w:asciiTheme="minorHAnsi" w:hAnsiTheme="minorHAnsi" w:cstheme="minorHAnsi"/>
          <w:bCs/>
          <w:color w:val="000000"/>
          <w:lang w:val="ro-RO"/>
        </w:rPr>
        <w:t xml:space="preserve"> </w:t>
      </w:r>
      <w:r w:rsidR="00102A13">
        <w:rPr>
          <w:rFonts w:asciiTheme="minorHAnsi" w:hAnsiTheme="minorHAnsi" w:cstheme="minorHAnsi"/>
          <w:bCs/>
          <w:color w:val="000000"/>
          <w:lang w:val="ro-RO"/>
        </w:rPr>
        <w:t xml:space="preserve"> </w:t>
      </w:r>
    </w:p>
    <w:p w14:paraId="0C48FE33" w14:textId="118244DC" w:rsidR="00115529" w:rsidRDefault="00236C9A" w:rsidP="009E49DB">
      <w:pPr>
        <w:pStyle w:val="NormalWeb"/>
        <w:shd w:val="clear" w:color="auto" w:fill="FFFFFF" w:themeFill="background1"/>
        <w:spacing w:before="0" w:beforeAutospacing="0" w:after="0" w:afterAutospacing="0"/>
        <w:ind w:left="720"/>
        <w:rPr>
          <w:rFonts w:asciiTheme="minorHAnsi" w:hAnsiTheme="minorHAnsi" w:cstheme="minorHAnsi"/>
          <w:b/>
          <w:color w:val="000000"/>
          <w:lang w:val="ro-RO"/>
        </w:rPr>
      </w:pPr>
      <w:r>
        <w:rPr>
          <w:rFonts w:asciiTheme="minorHAnsi" w:hAnsiTheme="minorHAnsi" w:cstheme="minorHAnsi"/>
          <w:bCs/>
          <w:color w:val="000000"/>
          <w:lang w:val="ro-RO"/>
        </w:rPr>
        <w:t xml:space="preserve">            </w:t>
      </w:r>
      <w:r w:rsidR="00320153">
        <w:rPr>
          <w:rFonts w:asciiTheme="minorHAnsi" w:hAnsiTheme="minorHAnsi" w:cstheme="minorHAnsi"/>
          <w:bCs/>
          <w:color w:val="000000"/>
          <w:lang w:val="ro-RO"/>
        </w:rPr>
        <w:t>or</w:t>
      </w:r>
      <w:r w:rsidR="00115529">
        <w:rPr>
          <w:rFonts w:asciiTheme="minorHAnsi" w:hAnsiTheme="minorHAnsi" w:cstheme="minorHAnsi"/>
          <w:bCs/>
          <w:color w:val="000000"/>
          <w:lang w:val="ro-RO"/>
        </w:rPr>
        <w:t>ele</w:t>
      </w:r>
      <w:r w:rsidR="00320153">
        <w:rPr>
          <w:rFonts w:asciiTheme="minorHAnsi" w:hAnsiTheme="minorHAnsi" w:cstheme="minorHAnsi"/>
          <w:bCs/>
          <w:color w:val="000000"/>
          <w:lang w:val="ro-RO"/>
        </w:rPr>
        <w:t xml:space="preserve"> </w:t>
      </w:r>
      <w:r w:rsidR="00F041E6">
        <w:rPr>
          <w:rFonts w:asciiTheme="minorHAnsi" w:hAnsiTheme="minorHAnsi" w:cstheme="minorHAnsi"/>
          <w:bCs/>
          <w:color w:val="000000"/>
          <w:lang w:val="ro-RO"/>
        </w:rPr>
        <w:t>12</w:t>
      </w:r>
      <w:r w:rsidR="00320153">
        <w:rPr>
          <w:rFonts w:asciiTheme="minorHAnsi" w:hAnsiTheme="minorHAnsi" w:cstheme="minorHAnsi"/>
          <w:bCs/>
          <w:color w:val="000000"/>
          <w:lang w:val="ro-RO"/>
        </w:rPr>
        <w:t>:</w:t>
      </w:r>
      <w:r w:rsidR="00F041E6">
        <w:rPr>
          <w:rFonts w:asciiTheme="minorHAnsi" w:hAnsiTheme="minorHAnsi" w:cstheme="minorHAnsi"/>
          <w:bCs/>
          <w:color w:val="000000"/>
          <w:lang w:val="ro-RO"/>
        </w:rPr>
        <w:t>00</w:t>
      </w:r>
      <w:r w:rsidR="00EC7C80">
        <w:rPr>
          <w:rFonts w:asciiTheme="minorHAnsi" w:hAnsiTheme="minorHAnsi" w:cstheme="minorHAnsi"/>
          <w:bCs/>
          <w:color w:val="000000"/>
          <w:lang w:val="ro-RO"/>
        </w:rPr>
        <w:t xml:space="preserve"> </w:t>
      </w:r>
      <w:r w:rsidR="00320153">
        <w:rPr>
          <w:rFonts w:asciiTheme="minorHAnsi" w:hAnsiTheme="minorHAnsi" w:cstheme="minorHAnsi"/>
          <w:bCs/>
          <w:color w:val="000000"/>
          <w:lang w:val="ro-RO"/>
        </w:rPr>
        <w:t xml:space="preserve"> – </w:t>
      </w:r>
      <w:r w:rsidR="00115529">
        <w:rPr>
          <w:rFonts w:asciiTheme="minorHAnsi" w:hAnsiTheme="minorHAnsi" w:cstheme="minorHAnsi"/>
          <w:bCs/>
          <w:color w:val="000000"/>
          <w:lang w:val="ro-RO"/>
        </w:rPr>
        <w:t>14:</w:t>
      </w:r>
      <w:r w:rsidR="00102A13">
        <w:rPr>
          <w:rFonts w:asciiTheme="minorHAnsi" w:hAnsiTheme="minorHAnsi" w:cstheme="minorHAnsi"/>
          <w:bCs/>
          <w:color w:val="000000"/>
          <w:lang w:val="ro-RO"/>
        </w:rPr>
        <w:t>3</w:t>
      </w:r>
      <w:r w:rsidR="00115529">
        <w:rPr>
          <w:rFonts w:asciiTheme="minorHAnsi" w:hAnsiTheme="minorHAnsi" w:cstheme="minorHAnsi"/>
          <w:bCs/>
          <w:color w:val="000000"/>
          <w:lang w:val="ro-RO"/>
        </w:rPr>
        <w:t xml:space="preserve">0 - </w:t>
      </w:r>
      <w:r w:rsidR="00115529" w:rsidRPr="00FC33AE">
        <w:rPr>
          <w:rFonts w:asciiTheme="minorHAnsi" w:hAnsiTheme="minorHAnsi" w:cstheme="minorHAnsi"/>
          <w:b/>
          <w:color w:val="000000"/>
          <w:lang w:val="ro-RO"/>
        </w:rPr>
        <w:t>E</w:t>
      </w:r>
      <w:r w:rsidR="00115529" w:rsidRPr="00320153">
        <w:rPr>
          <w:rFonts w:asciiTheme="minorHAnsi" w:hAnsiTheme="minorHAnsi" w:cstheme="minorHAnsi"/>
          <w:b/>
          <w:color w:val="000000"/>
          <w:lang w:val="ro-RO"/>
        </w:rPr>
        <w:t>liberare repartiții</w:t>
      </w:r>
      <w:r w:rsidR="003E6D70">
        <w:rPr>
          <w:rFonts w:asciiTheme="minorHAnsi" w:hAnsiTheme="minorHAnsi" w:cstheme="minorHAnsi"/>
          <w:b/>
          <w:color w:val="000000"/>
          <w:lang w:val="ro-RO"/>
        </w:rPr>
        <w:t xml:space="preserve"> pentru:</w:t>
      </w:r>
    </w:p>
    <w:p w14:paraId="72CB0B74" w14:textId="72DE6BB4" w:rsidR="003E6D70" w:rsidRDefault="003E6D70" w:rsidP="0000078C">
      <w:pPr>
        <w:pStyle w:val="NormalWeb"/>
        <w:shd w:val="clear" w:color="auto" w:fill="FFFFFF" w:themeFill="background1"/>
        <w:spacing w:before="0" w:beforeAutospacing="0" w:after="0" w:afterAutospacing="0"/>
        <w:ind w:left="2880" w:firstLine="720"/>
        <w:rPr>
          <w:rFonts w:asciiTheme="minorHAnsi" w:hAnsiTheme="minorHAnsi" w:cstheme="minorHAnsi"/>
          <w:b/>
          <w:color w:val="000000"/>
          <w:lang w:val="ro-RO"/>
        </w:rPr>
      </w:pPr>
      <w:r>
        <w:rPr>
          <w:rFonts w:asciiTheme="minorHAnsi" w:hAnsiTheme="minorHAnsi" w:cstheme="minorHAnsi"/>
          <w:b/>
          <w:color w:val="000000"/>
          <w:lang w:val="ro-RO"/>
        </w:rPr>
        <w:t>-</w:t>
      </w:r>
      <w:r w:rsidR="0000078C">
        <w:rPr>
          <w:rFonts w:asciiTheme="minorHAnsi" w:hAnsiTheme="minorHAnsi" w:cstheme="minorHAnsi"/>
          <w:b/>
          <w:color w:val="000000"/>
          <w:lang w:val="ro-RO"/>
        </w:rPr>
        <w:t xml:space="preserve"> Chirurgie toracică</w:t>
      </w:r>
      <w:r>
        <w:rPr>
          <w:rFonts w:asciiTheme="minorHAnsi" w:hAnsiTheme="minorHAnsi" w:cstheme="minorHAnsi"/>
          <w:b/>
          <w:color w:val="000000"/>
          <w:lang w:val="ro-RO"/>
        </w:rPr>
        <w:t xml:space="preserve"> </w:t>
      </w:r>
    </w:p>
    <w:p w14:paraId="2134BD12" w14:textId="4C929BAC" w:rsidR="0000078C" w:rsidRDefault="0000078C" w:rsidP="0000078C">
      <w:pPr>
        <w:pStyle w:val="NormalWeb"/>
        <w:shd w:val="clear" w:color="auto" w:fill="FFFFFF" w:themeFill="background1"/>
        <w:spacing w:before="0" w:beforeAutospacing="0" w:after="0" w:afterAutospacing="0"/>
        <w:ind w:left="2880" w:firstLine="720"/>
        <w:rPr>
          <w:rFonts w:asciiTheme="minorHAnsi" w:hAnsiTheme="minorHAnsi" w:cstheme="minorHAnsi"/>
          <w:b/>
          <w:color w:val="000000"/>
          <w:lang w:val="ro-RO"/>
        </w:rPr>
      </w:pPr>
      <w:r>
        <w:rPr>
          <w:rFonts w:asciiTheme="minorHAnsi" w:hAnsiTheme="minorHAnsi" w:cstheme="minorHAnsi"/>
          <w:b/>
          <w:color w:val="000000"/>
          <w:lang w:val="ro-RO"/>
        </w:rPr>
        <w:t>- Neurochirurgie</w:t>
      </w:r>
    </w:p>
    <w:p w14:paraId="121C3093" w14:textId="77777777" w:rsidR="00CD2810" w:rsidRDefault="00CD2810" w:rsidP="002073E3">
      <w:pPr>
        <w:pStyle w:val="NormalWeb"/>
        <w:shd w:val="clear" w:color="auto" w:fill="FFFFFF" w:themeFill="background1"/>
        <w:spacing w:before="0" w:beforeAutospacing="0" w:after="0" w:afterAutospacing="0"/>
        <w:jc w:val="both"/>
        <w:rPr>
          <w:rFonts w:asciiTheme="minorHAnsi" w:hAnsiTheme="minorHAnsi" w:cstheme="minorHAnsi"/>
          <w:color w:val="000000"/>
          <w:sz w:val="28"/>
          <w:szCs w:val="28"/>
          <w:lang w:val="ro-RO"/>
        </w:rPr>
      </w:pPr>
    </w:p>
    <w:p w14:paraId="10034275" w14:textId="32CBE368" w:rsidR="00320153" w:rsidRDefault="00320153" w:rsidP="002073E3">
      <w:pPr>
        <w:pStyle w:val="NormalWeb"/>
        <w:shd w:val="clear" w:color="auto" w:fill="FFFFFF" w:themeFill="background1"/>
        <w:spacing w:before="0" w:beforeAutospacing="0" w:after="0" w:afterAutospacing="0"/>
        <w:jc w:val="both"/>
        <w:rPr>
          <w:rFonts w:asciiTheme="minorHAnsi" w:hAnsiTheme="minorHAnsi" w:cstheme="minorHAnsi"/>
          <w:color w:val="000000"/>
          <w:lang w:val="ro-RO"/>
        </w:rPr>
      </w:pPr>
      <w:r w:rsidRPr="00D47538">
        <w:rPr>
          <w:rFonts w:asciiTheme="minorHAnsi" w:hAnsiTheme="minorHAnsi" w:cstheme="minorHAnsi"/>
          <w:color w:val="000000"/>
          <w:u w:val="single"/>
          <w:lang w:val="ro-RO"/>
        </w:rPr>
        <w:t>Documente necesare</w:t>
      </w:r>
      <w:r>
        <w:rPr>
          <w:rFonts w:asciiTheme="minorHAnsi" w:hAnsiTheme="minorHAnsi" w:cstheme="minorHAnsi"/>
          <w:color w:val="000000"/>
          <w:lang w:val="ro-RO"/>
        </w:rPr>
        <w:t>:</w:t>
      </w:r>
    </w:p>
    <w:p w14:paraId="66E507AB" w14:textId="61AD0042" w:rsidR="00320153" w:rsidRDefault="00320153" w:rsidP="00320153">
      <w:pPr>
        <w:pStyle w:val="NormalWeb"/>
        <w:numPr>
          <w:ilvl w:val="0"/>
          <w:numId w:val="1"/>
        </w:numPr>
        <w:shd w:val="clear" w:color="auto" w:fill="FFFFFF" w:themeFill="background1"/>
        <w:spacing w:before="0" w:beforeAutospacing="0" w:after="0" w:afterAutospacing="0"/>
        <w:jc w:val="both"/>
        <w:rPr>
          <w:rFonts w:asciiTheme="minorHAnsi" w:hAnsiTheme="minorHAnsi" w:cstheme="minorHAnsi"/>
          <w:color w:val="000000"/>
          <w:lang w:val="ro-RO"/>
        </w:rPr>
      </w:pPr>
      <w:r>
        <w:rPr>
          <w:rFonts w:asciiTheme="minorHAnsi" w:hAnsiTheme="minorHAnsi" w:cstheme="minorHAnsi"/>
          <w:color w:val="000000"/>
          <w:lang w:val="ro-RO"/>
        </w:rPr>
        <w:t>Actul de identitate (CI/BI/pașaport) valabil</w:t>
      </w:r>
      <w:r w:rsidR="00487BAF">
        <w:rPr>
          <w:rFonts w:asciiTheme="minorHAnsi" w:hAnsiTheme="minorHAnsi" w:cstheme="minorHAnsi"/>
          <w:color w:val="000000"/>
          <w:lang w:val="ro-RO"/>
        </w:rPr>
        <w:t>, în original</w:t>
      </w:r>
      <w:r>
        <w:rPr>
          <w:rFonts w:asciiTheme="minorHAnsi" w:hAnsiTheme="minorHAnsi" w:cstheme="minorHAnsi"/>
          <w:color w:val="000000"/>
          <w:lang w:val="ro-RO"/>
        </w:rPr>
        <w:t xml:space="preserve">, </w:t>
      </w:r>
      <w:r w:rsidR="00487BAF">
        <w:rPr>
          <w:rFonts w:asciiTheme="minorHAnsi" w:hAnsiTheme="minorHAnsi" w:cstheme="minorHAnsi"/>
          <w:color w:val="000000"/>
          <w:lang w:val="ro-RO"/>
        </w:rPr>
        <w:t>pentru legitimarea rezidentului;</w:t>
      </w:r>
    </w:p>
    <w:p w14:paraId="1BEE1CA7" w14:textId="6529C565" w:rsidR="00487BAF" w:rsidRDefault="00D47538" w:rsidP="00320153">
      <w:pPr>
        <w:pStyle w:val="NormalWeb"/>
        <w:numPr>
          <w:ilvl w:val="0"/>
          <w:numId w:val="1"/>
        </w:numPr>
        <w:shd w:val="clear" w:color="auto" w:fill="FFFFFF" w:themeFill="background1"/>
        <w:spacing w:before="0" w:beforeAutospacing="0" w:after="0" w:afterAutospacing="0"/>
        <w:jc w:val="both"/>
        <w:rPr>
          <w:rFonts w:asciiTheme="minorHAnsi" w:hAnsiTheme="minorHAnsi" w:cstheme="minorHAnsi"/>
          <w:color w:val="000000"/>
          <w:lang w:val="ro-RO"/>
        </w:rPr>
      </w:pPr>
      <w:r>
        <w:rPr>
          <w:rFonts w:asciiTheme="minorHAnsi" w:hAnsiTheme="minorHAnsi" w:cstheme="minorHAnsi"/>
          <w:color w:val="000000"/>
          <w:lang w:val="ro-RO"/>
        </w:rPr>
        <w:t>Împuternicire</w:t>
      </w:r>
      <w:r w:rsidR="00487BAF">
        <w:rPr>
          <w:rFonts w:asciiTheme="minorHAnsi" w:hAnsiTheme="minorHAnsi" w:cstheme="minorHAnsi"/>
          <w:color w:val="000000"/>
          <w:lang w:val="ro-RO"/>
        </w:rPr>
        <w:t xml:space="preserve"> notarială însoțită de actul de identitate (CI/BI/pașaport) al persoanei împuternicite să reprezinte</w:t>
      </w:r>
      <w:r>
        <w:rPr>
          <w:rFonts w:asciiTheme="minorHAnsi" w:hAnsiTheme="minorHAnsi" w:cstheme="minorHAnsi"/>
          <w:color w:val="000000"/>
          <w:lang w:val="ro-RO"/>
        </w:rPr>
        <w:t xml:space="preserve"> legal</w:t>
      </w:r>
      <w:r w:rsidR="00487BAF">
        <w:rPr>
          <w:rFonts w:asciiTheme="minorHAnsi" w:hAnsiTheme="minorHAnsi" w:cstheme="minorHAnsi"/>
          <w:color w:val="000000"/>
          <w:lang w:val="ro-RO"/>
        </w:rPr>
        <w:t xml:space="preserve"> rezidentul, în cazul în care rezidentul se află în imposibilitatea de a se prezenta la repartiție;</w:t>
      </w:r>
    </w:p>
    <w:p w14:paraId="14D83DBB" w14:textId="26A6742C" w:rsidR="00487BAF" w:rsidRDefault="00487BAF" w:rsidP="00320153">
      <w:pPr>
        <w:pStyle w:val="NormalWeb"/>
        <w:numPr>
          <w:ilvl w:val="0"/>
          <w:numId w:val="1"/>
        </w:numPr>
        <w:shd w:val="clear" w:color="auto" w:fill="FFFFFF" w:themeFill="background1"/>
        <w:spacing w:before="0" w:beforeAutospacing="0" w:after="0" w:afterAutospacing="0"/>
        <w:jc w:val="both"/>
        <w:rPr>
          <w:rFonts w:asciiTheme="minorHAnsi" w:hAnsiTheme="minorHAnsi" w:cstheme="minorHAnsi"/>
          <w:color w:val="000000"/>
          <w:lang w:val="ro-RO"/>
        </w:rPr>
      </w:pPr>
      <w:r>
        <w:rPr>
          <w:rFonts w:asciiTheme="minorHAnsi" w:hAnsiTheme="minorHAnsi" w:cstheme="minorHAnsi"/>
          <w:color w:val="000000"/>
          <w:lang w:val="ro-RO"/>
        </w:rPr>
        <w:t>Adeverința eliberată de unitatea angajatoare, din care să rezulte încheierea contractului individual de muncă, pe durată determinată sau nedeterminată (după caz) și specialitatea;</w:t>
      </w:r>
    </w:p>
    <w:p w14:paraId="1A214ACE" w14:textId="18573973" w:rsidR="00487BAF" w:rsidRPr="00320153" w:rsidRDefault="00487BAF" w:rsidP="00320153">
      <w:pPr>
        <w:pStyle w:val="NormalWeb"/>
        <w:numPr>
          <w:ilvl w:val="0"/>
          <w:numId w:val="1"/>
        </w:numPr>
        <w:shd w:val="clear" w:color="auto" w:fill="FFFFFF" w:themeFill="background1"/>
        <w:spacing w:before="0" w:beforeAutospacing="0" w:after="0" w:afterAutospacing="0"/>
        <w:jc w:val="both"/>
        <w:rPr>
          <w:rFonts w:asciiTheme="minorHAnsi" w:hAnsiTheme="minorHAnsi" w:cstheme="minorHAnsi"/>
          <w:color w:val="000000"/>
          <w:lang w:val="ro-RO"/>
        </w:rPr>
      </w:pPr>
      <w:r>
        <w:rPr>
          <w:rFonts w:asciiTheme="minorHAnsi" w:hAnsiTheme="minorHAnsi" w:cstheme="minorHAnsi"/>
          <w:color w:val="000000"/>
          <w:lang w:val="ro-RO"/>
        </w:rPr>
        <w:t>Copie după actul de identitate valabil, însoțit de datele de contact ale rezidentului (număr de telefon și adresă de e-mail) și specialitatea aleasă, transcrise pe documentul în copie;</w:t>
      </w:r>
    </w:p>
    <w:p w14:paraId="21475E45" w14:textId="77777777" w:rsidR="00FC33AE" w:rsidRDefault="00FC33AE" w:rsidP="002073E3">
      <w:pPr>
        <w:spacing w:line="240" w:lineRule="auto"/>
        <w:rPr>
          <w:rFonts w:cstheme="minorHAnsi"/>
          <w:sz w:val="24"/>
          <w:szCs w:val="24"/>
          <w:u w:val="single"/>
          <w:lang w:val="ro-RO"/>
        </w:rPr>
      </w:pPr>
    </w:p>
    <w:p w14:paraId="1A57F565" w14:textId="337EC48F" w:rsidR="00CD2810" w:rsidRPr="00D47538" w:rsidRDefault="00D47538" w:rsidP="002073E3">
      <w:pPr>
        <w:spacing w:line="240" w:lineRule="auto"/>
        <w:rPr>
          <w:rFonts w:cstheme="minorHAnsi"/>
          <w:sz w:val="24"/>
          <w:szCs w:val="24"/>
          <w:lang w:val="ro-RO"/>
        </w:rPr>
      </w:pPr>
      <w:r w:rsidRPr="00D47538">
        <w:rPr>
          <w:rFonts w:cstheme="minorHAnsi"/>
          <w:sz w:val="24"/>
          <w:szCs w:val="24"/>
          <w:u w:val="single"/>
          <w:lang w:val="ro-RO"/>
        </w:rPr>
        <w:t>Alte mențiuni</w:t>
      </w:r>
      <w:r w:rsidRPr="00D47538">
        <w:rPr>
          <w:rFonts w:cstheme="minorHAnsi"/>
          <w:sz w:val="24"/>
          <w:szCs w:val="24"/>
          <w:lang w:val="ro-RO"/>
        </w:rPr>
        <w:t>:</w:t>
      </w:r>
    </w:p>
    <w:p w14:paraId="52AFE78E" w14:textId="4CC89346" w:rsidR="00FC33AE" w:rsidRDefault="00D47538" w:rsidP="00D47538">
      <w:pPr>
        <w:pStyle w:val="Corptext"/>
        <w:numPr>
          <w:ilvl w:val="0"/>
          <w:numId w:val="2"/>
        </w:numPr>
        <w:spacing w:line="276" w:lineRule="auto"/>
        <w:jc w:val="both"/>
        <w:rPr>
          <w:rFonts w:asciiTheme="minorHAnsi" w:hAnsiTheme="minorHAnsi" w:cstheme="minorHAnsi"/>
          <w:b w:val="0"/>
          <w:bCs/>
          <w:szCs w:val="24"/>
          <w:lang w:val="pt-BR"/>
        </w:rPr>
      </w:pPr>
      <w:r w:rsidRPr="00D47538">
        <w:rPr>
          <w:rFonts w:asciiTheme="minorHAnsi" w:hAnsiTheme="minorHAnsi" w:cstheme="minorHAnsi"/>
          <w:b w:val="0"/>
          <w:bCs/>
          <w:szCs w:val="24"/>
          <w:shd w:val="clear" w:color="auto" w:fill="FFFFFF"/>
          <w:lang w:val="pt-BR"/>
        </w:rPr>
        <w:t>Candidații care dețin deja un titlu de specialist, au obligația de a depune angajamentul de plată a celei de a doua specialități. Aceștia au obligația de a achita prima tranșă semestrială în termen de maxim 60 de zile calendaristice de la data începerii pregătirii. Neplata taxei în condițiile stabilite în angajamentul de plată, atrage excluderea definitivă din programul de pregătire, în conformitate cu prevederile art. 1, alin. (3) din Ordinul</w:t>
      </w:r>
      <w:r>
        <w:rPr>
          <w:rFonts w:asciiTheme="minorHAnsi" w:hAnsiTheme="minorHAnsi" w:cstheme="minorHAnsi"/>
          <w:b w:val="0"/>
          <w:bCs/>
          <w:szCs w:val="24"/>
          <w:shd w:val="clear" w:color="auto" w:fill="FFFFFF"/>
          <w:lang w:val="pt-BR"/>
        </w:rPr>
        <w:t xml:space="preserve"> </w:t>
      </w:r>
      <w:r w:rsidRPr="00D47538">
        <w:rPr>
          <w:rFonts w:asciiTheme="minorHAnsi" w:hAnsiTheme="minorHAnsi" w:cstheme="minorHAnsi"/>
          <w:b w:val="0"/>
          <w:bCs/>
          <w:szCs w:val="24"/>
          <w:shd w:val="clear" w:color="auto" w:fill="FFFFFF"/>
          <w:lang w:val="pt-BR"/>
        </w:rPr>
        <w:t>nr. 973/4592/2010 al ministrului sănătății și ministrului educației, cercetării, tineretului și sportului, publicat în Monitorul Oficial al României</w:t>
      </w:r>
      <w:r w:rsidR="0000078C">
        <w:rPr>
          <w:rFonts w:asciiTheme="minorHAnsi" w:hAnsiTheme="minorHAnsi" w:cstheme="minorHAnsi"/>
          <w:b w:val="0"/>
          <w:bCs/>
          <w:szCs w:val="24"/>
          <w:shd w:val="clear" w:color="auto" w:fill="FFFFFF"/>
          <w:lang w:val="pt-BR"/>
        </w:rPr>
        <w:t xml:space="preserve"> </w:t>
      </w:r>
      <w:r w:rsidRPr="00D47538">
        <w:rPr>
          <w:rFonts w:asciiTheme="minorHAnsi" w:hAnsiTheme="minorHAnsi" w:cstheme="minorHAnsi"/>
          <w:b w:val="0"/>
          <w:bCs/>
          <w:szCs w:val="24"/>
          <w:shd w:val="clear" w:color="auto" w:fill="FFFFFF"/>
          <w:lang w:val="pt-BR"/>
        </w:rPr>
        <w:t>nr. 552/05.08.2010.</w:t>
      </w:r>
      <w:r w:rsidRPr="00D47538">
        <w:rPr>
          <w:rFonts w:asciiTheme="minorHAnsi" w:hAnsiTheme="minorHAnsi" w:cstheme="minorHAnsi"/>
          <w:b w:val="0"/>
          <w:bCs/>
          <w:szCs w:val="24"/>
          <w:lang w:val="pt-BR"/>
        </w:rPr>
        <w:t xml:space="preserve"> </w:t>
      </w:r>
    </w:p>
    <w:p w14:paraId="57A4A09F" w14:textId="77777777" w:rsidR="00D47538" w:rsidRPr="00D47538" w:rsidRDefault="00D47538" w:rsidP="00D47538">
      <w:pPr>
        <w:shd w:val="clear" w:color="auto" w:fill="FFFFFF"/>
        <w:spacing w:after="0" w:line="240" w:lineRule="auto"/>
        <w:ind w:left="675"/>
        <w:rPr>
          <w:rFonts w:eastAsia="Times New Roman" w:cstheme="minorHAnsi"/>
          <w:bCs/>
          <w:color w:val="454545"/>
          <w:sz w:val="24"/>
          <w:szCs w:val="24"/>
          <w:lang w:val="pt-BR" w:eastAsia="ro-RO"/>
        </w:rPr>
      </w:pPr>
    </w:p>
    <w:p w14:paraId="61B2E2CE" w14:textId="5DF18D88" w:rsidR="00D47538" w:rsidRPr="00D47538" w:rsidRDefault="00D47538" w:rsidP="00D47538">
      <w:pPr>
        <w:numPr>
          <w:ilvl w:val="0"/>
          <w:numId w:val="3"/>
        </w:numPr>
        <w:shd w:val="clear" w:color="auto" w:fill="FFFFFF"/>
        <w:spacing w:after="0" w:line="240" w:lineRule="auto"/>
        <w:ind w:left="675"/>
        <w:jc w:val="both"/>
        <w:rPr>
          <w:rFonts w:eastAsia="Times New Roman" w:cstheme="minorHAnsi"/>
          <w:bCs/>
          <w:color w:val="000000" w:themeColor="text1"/>
          <w:sz w:val="24"/>
          <w:szCs w:val="24"/>
          <w:lang w:val="pt-BR" w:eastAsia="ro-RO"/>
        </w:rPr>
      </w:pPr>
      <w:r w:rsidRPr="00D47538">
        <w:rPr>
          <w:rFonts w:eastAsia="Times New Roman" w:cstheme="minorHAnsi"/>
          <w:bCs/>
          <w:color w:val="000000" w:themeColor="text1"/>
          <w:sz w:val="24"/>
          <w:szCs w:val="24"/>
          <w:lang w:val="pt-BR" w:eastAsia="ro-RO"/>
        </w:rPr>
        <w:t xml:space="preserve">Rezidenții aflați în pregătire, care au ales o nouă specialitate, au </w:t>
      </w:r>
      <w:r w:rsidRPr="00D47538">
        <w:rPr>
          <w:rFonts w:cstheme="minorHAnsi"/>
          <w:bCs/>
          <w:color w:val="000000" w:themeColor="text1"/>
          <w:sz w:val="24"/>
          <w:szCs w:val="24"/>
          <w:lang w:val="pt-BR"/>
        </w:rPr>
        <w:t>obligatia ca în termen de 15 zile să opteze pentru una din specialități și să anunțe, în scris, Ministerul Sănătății specialitatea pentru care opteaza.</w:t>
      </w:r>
      <w:r w:rsidRPr="00D47538">
        <w:rPr>
          <w:rFonts w:eastAsia="Times New Roman" w:cstheme="minorHAnsi"/>
          <w:bCs/>
          <w:color w:val="000000" w:themeColor="text1"/>
          <w:sz w:val="24"/>
          <w:szCs w:val="24"/>
          <w:lang w:val="pt-BR" w:eastAsia="ro-RO"/>
        </w:rPr>
        <w:t xml:space="preserve"> În acest sens se va completa o cerere de ieșire din starea de incompatibilitate deoarece nu pot figura simultan ca și rezidenți la două specialități.</w:t>
      </w:r>
    </w:p>
    <w:p w14:paraId="1E9397A4" w14:textId="77777777" w:rsidR="00173059" w:rsidRDefault="00173059" w:rsidP="00D47538">
      <w:pPr>
        <w:shd w:val="clear" w:color="auto" w:fill="FFFFFF"/>
        <w:spacing w:after="0" w:line="240" w:lineRule="auto"/>
        <w:ind w:left="675"/>
        <w:jc w:val="both"/>
        <w:rPr>
          <w:rFonts w:cstheme="minorHAnsi"/>
          <w:bCs/>
          <w:color w:val="000000" w:themeColor="text1"/>
          <w:sz w:val="24"/>
          <w:szCs w:val="24"/>
          <w:shd w:val="clear" w:color="auto" w:fill="FFFFFF"/>
          <w:lang w:val="pt-BR"/>
        </w:rPr>
      </w:pPr>
    </w:p>
    <w:p w14:paraId="5CBFBBD8" w14:textId="055EBD5F" w:rsidR="00D47538" w:rsidRDefault="00D47538" w:rsidP="00D47538">
      <w:pPr>
        <w:shd w:val="clear" w:color="auto" w:fill="FFFFFF"/>
        <w:spacing w:after="0" w:line="240" w:lineRule="auto"/>
        <w:ind w:left="675"/>
        <w:jc w:val="both"/>
        <w:rPr>
          <w:rFonts w:cstheme="minorHAnsi"/>
          <w:bCs/>
          <w:sz w:val="24"/>
          <w:szCs w:val="24"/>
          <w:lang w:val="pt-BR"/>
        </w:rPr>
      </w:pPr>
      <w:r w:rsidRPr="00D47538">
        <w:rPr>
          <w:rFonts w:cstheme="minorHAnsi"/>
          <w:bCs/>
          <w:color w:val="000000" w:themeColor="text1"/>
          <w:sz w:val="24"/>
          <w:szCs w:val="24"/>
          <w:shd w:val="clear" w:color="auto" w:fill="FFFFFF"/>
          <w:lang w:val="pt-BR"/>
        </w:rPr>
        <w:lastRenderedPageBreak/>
        <w:t>În cazul în care rezidentul aflat în stare de incompatibilitate nu îşi exprimă opţiunea, iar starea de</w:t>
      </w:r>
      <w:r w:rsidRPr="00D47538">
        <w:rPr>
          <w:rFonts w:cstheme="minorHAnsi"/>
          <w:bCs/>
          <w:sz w:val="24"/>
          <w:szCs w:val="24"/>
          <w:shd w:val="clear" w:color="auto" w:fill="FFFFFF"/>
          <w:lang w:val="pt-BR"/>
        </w:rPr>
        <w:t xml:space="preserve"> incompatibilitate continuă să existe, se consideră de drept că acesta a renunţat la calitatea de rezident dobândită anterior apariţiei stării de incompatibilitate, acest fapt fiind constatat de Ministerul Sănătăţii.</w:t>
      </w:r>
      <w:r>
        <w:rPr>
          <w:rFonts w:eastAsia="Times New Roman" w:cstheme="minorHAnsi"/>
          <w:bCs/>
          <w:sz w:val="24"/>
          <w:szCs w:val="24"/>
          <w:lang w:val="pt-BR" w:eastAsia="ro-RO"/>
        </w:rPr>
        <w:t xml:space="preserve"> </w:t>
      </w:r>
      <w:r w:rsidRPr="00D47538">
        <w:rPr>
          <w:rFonts w:eastAsia="Times New Roman" w:cstheme="minorHAnsi"/>
          <w:bCs/>
          <w:sz w:val="24"/>
          <w:szCs w:val="24"/>
          <w:lang w:val="pt-BR" w:eastAsia="ro-RO"/>
        </w:rPr>
        <w:t xml:space="preserve">Cererea de ieșire din starea de incompatibilitate, însoțită de copia cărții de identitate se va transmite prin email la adresa </w:t>
      </w:r>
      <w:hyperlink r:id="rId7" w:history="1">
        <w:r w:rsidRPr="00D47538">
          <w:rPr>
            <w:rStyle w:val="Hyperlink"/>
            <w:rFonts w:eastAsia="Times New Roman" w:cstheme="minorHAnsi"/>
            <w:bCs/>
            <w:sz w:val="24"/>
            <w:szCs w:val="24"/>
            <w:lang w:val="pt-BR" w:eastAsia="ro-RO"/>
          </w:rPr>
          <w:t>dprus@ms.ro</w:t>
        </w:r>
      </w:hyperlink>
      <w:r w:rsidRPr="00D47538">
        <w:rPr>
          <w:rFonts w:eastAsia="Times New Roman" w:cstheme="minorHAnsi"/>
          <w:bCs/>
          <w:sz w:val="24"/>
          <w:szCs w:val="24"/>
          <w:lang w:val="pt-BR" w:eastAsia="ro-RO"/>
        </w:rPr>
        <w:t xml:space="preserve"> sau prin servicii poștale, la adresa </w:t>
      </w:r>
      <w:r w:rsidRPr="00D47538">
        <w:rPr>
          <w:rFonts w:cstheme="minorHAnsi"/>
          <w:bCs/>
          <w:sz w:val="24"/>
          <w:szCs w:val="24"/>
          <w:lang w:val="pt-BR"/>
        </w:rPr>
        <w:t xml:space="preserve">: </w:t>
      </w:r>
      <w:r w:rsidRPr="00D47538">
        <w:rPr>
          <w:rFonts w:cstheme="minorHAnsi"/>
          <w:bCs/>
          <w:sz w:val="24"/>
          <w:szCs w:val="24"/>
          <w:u w:val="single"/>
          <w:lang w:val="pt-BR"/>
        </w:rPr>
        <w:t>Ministerul Sanatatii – Direcția Politici de Resurse Umane în Sănătate, str. Cristian Popisteanu nr. 1-3, sector 1, cod 010024, București</w:t>
      </w:r>
      <w:r w:rsidRPr="00D47538">
        <w:rPr>
          <w:rFonts w:cstheme="minorHAnsi"/>
          <w:bCs/>
          <w:sz w:val="24"/>
          <w:szCs w:val="24"/>
          <w:lang w:val="pt-BR"/>
        </w:rPr>
        <w:t>.</w:t>
      </w:r>
    </w:p>
    <w:p w14:paraId="2F50B040" w14:textId="77777777" w:rsidR="00A463E0" w:rsidRDefault="00A463E0" w:rsidP="00D47538">
      <w:pPr>
        <w:shd w:val="clear" w:color="auto" w:fill="FFFFFF"/>
        <w:spacing w:after="0" w:line="240" w:lineRule="auto"/>
        <w:ind w:left="675"/>
        <w:jc w:val="both"/>
        <w:rPr>
          <w:rFonts w:cstheme="minorHAnsi"/>
          <w:bCs/>
          <w:sz w:val="24"/>
          <w:szCs w:val="24"/>
          <w:lang w:val="pt-BR"/>
        </w:rPr>
      </w:pPr>
    </w:p>
    <w:p w14:paraId="429638FE" w14:textId="77777777" w:rsidR="00D47538" w:rsidRDefault="00D47538" w:rsidP="00D47538">
      <w:pPr>
        <w:pStyle w:val="Corptext"/>
        <w:jc w:val="both"/>
        <w:rPr>
          <w:rFonts w:ascii="Times New Roman" w:hAnsi="Times New Roman"/>
          <w:sz w:val="26"/>
          <w:szCs w:val="26"/>
          <w:lang w:val="ro-RO"/>
        </w:rPr>
      </w:pPr>
    </w:p>
    <w:p w14:paraId="1976078B" w14:textId="4511B260" w:rsidR="00CD2810" w:rsidRPr="00A91774" w:rsidRDefault="00CD2810" w:rsidP="00D47538">
      <w:pPr>
        <w:spacing w:line="480" w:lineRule="auto"/>
        <w:rPr>
          <w:rFonts w:cstheme="minorHAnsi"/>
          <w:sz w:val="28"/>
          <w:szCs w:val="28"/>
          <w:lang w:val="ro-RO"/>
        </w:rPr>
      </w:pPr>
      <w:r w:rsidRPr="00A91774">
        <w:rPr>
          <w:rFonts w:cstheme="minorHAnsi"/>
          <w:sz w:val="28"/>
          <w:szCs w:val="28"/>
          <w:lang w:val="ro-RO"/>
        </w:rPr>
        <w:tab/>
      </w:r>
      <w:r w:rsidRPr="00A91774">
        <w:rPr>
          <w:rFonts w:cstheme="minorHAnsi"/>
          <w:sz w:val="28"/>
          <w:szCs w:val="28"/>
          <w:lang w:val="ro-RO"/>
        </w:rPr>
        <w:tab/>
      </w:r>
      <w:r w:rsidRPr="00A91774">
        <w:rPr>
          <w:rFonts w:cstheme="minorHAnsi"/>
          <w:sz w:val="28"/>
          <w:szCs w:val="28"/>
          <w:lang w:val="ro-RO"/>
        </w:rPr>
        <w:tab/>
      </w:r>
      <w:r w:rsidRPr="00A91774">
        <w:rPr>
          <w:rFonts w:cstheme="minorHAnsi"/>
          <w:sz w:val="28"/>
          <w:szCs w:val="28"/>
          <w:lang w:val="ro-RO"/>
        </w:rPr>
        <w:tab/>
      </w:r>
      <w:r w:rsidRPr="00A91774">
        <w:rPr>
          <w:rFonts w:cstheme="minorHAnsi"/>
          <w:sz w:val="28"/>
          <w:szCs w:val="28"/>
          <w:lang w:val="ro-RO"/>
        </w:rPr>
        <w:tab/>
      </w:r>
    </w:p>
    <w:sectPr w:rsidR="00CD2810" w:rsidRPr="00A91774" w:rsidSect="00A830AD">
      <w:headerReference w:type="default" r:id="rId8"/>
      <w:pgSz w:w="11906" w:h="16838"/>
      <w:pgMar w:top="1440" w:right="991" w:bottom="113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D769" w14:textId="77777777" w:rsidR="00A830AD" w:rsidRDefault="00A830AD" w:rsidP="008A7668">
      <w:pPr>
        <w:spacing w:after="0" w:line="240" w:lineRule="auto"/>
      </w:pPr>
      <w:r>
        <w:separator/>
      </w:r>
    </w:p>
  </w:endnote>
  <w:endnote w:type="continuationSeparator" w:id="0">
    <w:p w14:paraId="7B011FC9" w14:textId="77777777" w:rsidR="00A830AD" w:rsidRDefault="00A830AD" w:rsidP="008A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651A" w14:textId="77777777" w:rsidR="00A830AD" w:rsidRDefault="00A830AD" w:rsidP="008A7668">
      <w:pPr>
        <w:spacing w:after="0" w:line="240" w:lineRule="auto"/>
      </w:pPr>
      <w:r>
        <w:separator/>
      </w:r>
    </w:p>
  </w:footnote>
  <w:footnote w:type="continuationSeparator" w:id="0">
    <w:p w14:paraId="608A65BF" w14:textId="77777777" w:rsidR="00A830AD" w:rsidRDefault="00A830AD" w:rsidP="008A7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A0DB" w14:textId="77777777" w:rsidR="008A7668" w:rsidRPr="00F60A9B" w:rsidRDefault="008A7668" w:rsidP="008A7668">
    <w:pPr>
      <w:pStyle w:val="Corptext"/>
      <w:spacing w:before="20" w:after="20"/>
      <w:jc w:val="center"/>
      <w:rPr>
        <w:rFonts w:eastAsia="MS Mincho" w:cs="Arial"/>
        <w:color w:val="000000"/>
        <w:szCs w:val="24"/>
        <w:lang w:val="ro-RO" w:eastAsia="ja-JP"/>
      </w:rPr>
    </w:pPr>
    <w:r w:rsidRPr="00F60A9B">
      <w:rPr>
        <w:rFonts w:cs="Arial"/>
        <w:noProof/>
        <w:szCs w:val="24"/>
        <w:lang w:val="ro-RO" w:eastAsia="ro-RO"/>
      </w:rPr>
      <w:drawing>
        <wp:anchor distT="0" distB="0" distL="114300" distR="114300" simplePos="0" relativeHeight="251659264" behindDoc="0" locked="0" layoutInCell="1" allowOverlap="1" wp14:anchorId="687460C2" wp14:editId="3929DE89">
          <wp:simplePos x="0" y="0"/>
          <wp:positionH relativeFrom="column">
            <wp:posOffset>-238125</wp:posOffset>
          </wp:positionH>
          <wp:positionV relativeFrom="paragraph">
            <wp:posOffset>0</wp:posOffset>
          </wp:positionV>
          <wp:extent cx="990600" cy="952500"/>
          <wp:effectExtent l="0" t="0" r="0" b="0"/>
          <wp:wrapSquare wrapText="right"/>
          <wp:docPr id="1953982367" name="Picture 28191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pic:spPr>
              </pic:pic>
            </a:graphicData>
          </a:graphic>
          <wp14:sizeRelH relativeFrom="page">
            <wp14:pctWidth>0</wp14:pctWidth>
          </wp14:sizeRelH>
          <wp14:sizeRelV relativeFrom="page">
            <wp14:pctHeight>0</wp14:pctHeight>
          </wp14:sizeRelV>
        </wp:anchor>
      </w:drawing>
    </w:r>
    <w:r w:rsidRPr="00F60A9B">
      <w:rPr>
        <w:lang w:val="ro-RO"/>
      </w:rPr>
      <w:t xml:space="preserve">MINISTERUL SĂNĂTĂŢII </w:t>
    </w:r>
  </w:p>
  <w:p w14:paraId="2061A257" w14:textId="77777777" w:rsidR="008A7668" w:rsidRPr="00F60A9B" w:rsidRDefault="008A7668" w:rsidP="008A7668">
    <w:pPr>
      <w:pStyle w:val="Corptext"/>
      <w:spacing w:before="20" w:after="20"/>
      <w:jc w:val="center"/>
      <w:rPr>
        <w:rFonts w:cs="Arial"/>
        <w:caps/>
        <w:szCs w:val="24"/>
        <w:lang w:val="ro-RO"/>
      </w:rPr>
    </w:pPr>
    <w:r w:rsidRPr="00F60A9B">
      <w:rPr>
        <w:rFonts w:cs="Arial"/>
        <w:szCs w:val="24"/>
        <w:lang w:val="ro-RO"/>
      </w:rPr>
      <w:t>DIRECŢIA</w:t>
    </w:r>
    <w:r w:rsidRPr="00F60A9B">
      <w:rPr>
        <w:rFonts w:cs="Arial"/>
        <w:caps/>
        <w:szCs w:val="24"/>
        <w:lang w:val="ro-RO"/>
      </w:rPr>
      <w:t xml:space="preserve"> de Sănătate Publică a Judeţului SIBIU</w:t>
    </w:r>
  </w:p>
  <w:p w14:paraId="5C9DA098" w14:textId="77777777" w:rsidR="008A7668" w:rsidRPr="00F60A9B" w:rsidRDefault="008A7668" w:rsidP="008A7668">
    <w:pPr>
      <w:pStyle w:val="Corptext"/>
      <w:spacing w:before="20" w:after="20"/>
      <w:jc w:val="center"/>
      <w:rPr>
        <w:rFonts w:ascii="Times New Roman" w:hAnsi="Times New Roman"/>
        <w:caps/>
        <w:sz w:val="18"/>
        <w:szCs w:val="18"/>
        <w:lang w:val="ro-RO"/>
      </w:rPr>
    </w:pPr>
    <w:r w:rsidRPr="00F60A9B">
      <w:rPr>
        <w:rFonts w:ascii="Times New Roman" w:hAnsi="Times New Roman"/>
        <w:sz w:val="18"/>
        <w:szCs w:val="18"/>
        <w:lang w:val="ro-RO"/>
      </w:rPr>
      <w:t>Sibiu, str. Gh. Bariţiu, nr. 3 cod 550178  Tel.: 0269 - 210071 / 211566  Fax :0269-217092</w:t>
    </w:r>
  </w:p>
  <w:p w14:paraId="2626E1E1" w14:textId="77777777" w:rsidR="008A7668" w:rsidRPr="00F60A9B" w:rsidRDefault="008A7668" w:rsidP="008A7668">
    <w:pPr>
      <w:pBdr>
        <w:bottom w:val="single" w:sz="12" w:space="1" w:color="auto"/>
      </w:pBdr>
      <w:spacing w:before="20" w:after="20"/>
      <w:jc w:val="center"/>
      <w:rPr>
        <w:color w:val="000000"/>
        <w:u w:val="single"/>
        <w:lang w:val="ro-RO"/>
      </w:rPr>
    </w:pPr>
    <w:r w:rsidRPr="00F60A9B">
      <w:rPr>
        <w:lang w:val="ro-RO"/>
      </w:rPr>
      <w:t>e-mail : runos@dspsibiu.ro</w:t>
    </w:r>
    <w:r w:rsidRPr="00F60A9B">
      <w:rPr>
        <w:color w:val="000000"/>
        <w:lang w:val="ro-RO"/>
      </w:rPr>
      <w:t xml:space="preserve">; website :  </w:t>
    </w:r>
    <w:hyperlink r:id="rId2" w:history="1">
      <w:r w:rsidRPr="00F60A9B">
        <w:rPr>
          <w:color w:val="000000"/>
          <w:lang w:val="ro-RO"/>
        </w:rPr>
        <w:t>www.dspsibiu.ro</w:t>
      </w:r>
    </w:hyperlink>
    <w:r w:rsidRPr="00F60A9B">
      <w:rPr>
        <w:color w:val="000000"/>
        <w:lang w:val="ro-RO"/>
      </w:rPr>
      <w:t xml:space="preserve"> </w:t>
    </w:r>
  </w:p>
  <w:p w14:paraId="3CB4357A" w14:textId="77777777" w:rsidR="008A7668" w:rsidRPr="00F60A9B" w:rsidRDefault="008A7668" w:rsidP="008A7668">
    <w:pPr>
      <w:pBdr>
        <w:bottom w:val="single" w:sz="12" w:space="1" w:color="auto"/>
      </w:pBdr>
      <w:spacing w:before="20" w:after="20"/>
      <w:jc w:val="center"/>
      <w:rPr>
        <w:b/>
        <w:i/>
        <w:sz w:val="24"/>
        <w:szCs w:val="24"/>
        <w:lang w:val="ro-RO"/>
      </w:rPr>
    </w:pPr>
    <w:r w:rsidRPr="00F60A9B">
      <w:rPr>
        <w:b/>
        <w:i/>
        <w:sz w:val="24"/>
        <w:szCs w:val="24"/>
        <w:lang w:val="ro-RO"/>
      </w:rPr>
      <w:t xml:space="preserve"> </w:t>
    </w:r>
    <w:r w:rsidRPr="00F60A9B">
      <w:rPr>
        <w:i/>
        <w:lang w:val="ro-RO"/>
      </w:rPr>
      <w:t xml:space="preserve">Operator  prelucrare date cu caracter personal în conformitate cu Legea 677/2001 înregistrat sub nr.38232 </w:t>
    </w:r>
    <w:smartTag w:uri="urn:schemas-microsoft-com:office:smarttags" w:element="PersonName">
      <w:smartTagPr>
        <w:attr w:name="ProductID" w:val="la ANSPDCP"/>
      </w:smartTagPr>
      <w:r w:rsidRPr="00F60A9B">
        <w:rPr>
          <w:i/>
          <w:lang w:val="ro-RO"/>
        </w:rPr>
        <w:t>la ANSPDCP</w:t>
      </w:r>
    </w:smartTag>
  </w:p>
  <w:p w14:paraId="281A5FE0" w14:textId="77777777" w:rsidR="008A7668" w:rsidRPr="008A7668" w:rsidRDefault="008A7668">
    <w:pPr>
      <w:pStyle w:val="Antet"/>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9F7"/>
    <w:multiLevelType w:val="hybridMultilevel"/>
    <w:tmpl w:val="4E6845B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284176AF"/>
    <w:multiLevelType w:val="multilevel"/>
    <w:tmpl w:val="FCAC059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132CC"/>
    <w:multiLevelType w:val="hybridMultilevel"/>
    <w:tmpl w:val="0C5C74DC"/>
    <w:lvl w:ilvl="0" w:tplc="B4A82FDA">
      <w:start w:val="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119371">
    <w:abstractNumId w:val="2"/>
  </w:num>
  <w:num w:numId="2" w16cid:durableId="864557585">
    <w:abstractNumId w:val="0"/>
  </w:num>
  <w:num w:numId="3" w16cid:durableId="63317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10"/>
    <w:rsid w:val="0000078C"/>
    <w:rsid w:val="0004368D"/>
    <w:rsid w:val="000B5E5D"/>
    <w:rsid w:val="00102A13"/>
    <w:rsid w:val="00115529"/>
    <w:rsid w:val="00173059"/>
    <w:rsid w:val="002073E3"/>
    <w:rsid w:val="00235372"/>
    <w:rsid w:val="00236C9A"/>
    <w:rsid w:val="002B0C48"/>
    <w:rsid w:val="002C5144"/>
    <w:rsid w:val="00312137"/>
    <w:rsid w:val="00320153"/>
    <w:rsid w:val="0033382D"/>
    <w:rsid w:val="00386D79"/>
    <w:rsid w:val="003D5EC6"/>
    <w:rsid w:val="003E6D70"/>
    <w:rsid w:val="00444B61"/>
    <w:rsid w:val="004864EE"/>
    <w:rsid w:val="00487BAF"/>
    <w:rsid w:val="005A4FAC"/>
    <w:rsid w:val="005C72BA"/>
    <w:rsid w:val="00612397"/>
    <w:rsid w:val="006640B1"/>
    <w:rsid w:val="006F725B"/>
    <w:rsid w:val="00725890"/>
    <w:rsid w:val="00811790"/>
    <w:rsid w:val="00871BE9"/>
    <w:rsid w:val="008A2370"/>
    <w:rsid w:val="008A7668"/>
    <w:rsid w:val="009B4414"/>
    <w:rsid w:val="009E49DB"/>
    <w:rsid w:val="009F5A50"/>
    <w:rsid w:val="00A463E0"/>
    <w:rsid w:val="00A830AD"/>
    <w:rsid w:val="00A91774"/>
    <w:rsid w:val="00AF11A7"/>
    <w:rsid w:val="00AF7F23"/>
    <w:rsid w:val="00B3296C"/>
    <w:rsid w:val="00BB75CC"/>
    <w:rsid w:val="00C37FD2"/>
    <w:rsid w:val="00C402D9"/>
    <w:rsid w:val="00C443E5"/>
    <w:rsid w:val="00CD2810"/>
    <w:rsid w:val="00CD76AA"/>
    <w:rsid w:val="00D47538"/>
    <w:rsid w:val="00E529AC"/>
    <w:rsid w:val="00EC0F98"/>
    <w:rsid w:val="00EC7C80"/>
    <w:rsid w:val="00EF43B7"/>
    <w:rsid w:val="00F041E6"/>
    <w:rsid w:val="00F078B2"/>
    <w:rsid w:val="00F53569"/>
    <w:rsid w:val="00FB0B78"/>
    <w:rsid w:val="00FC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231F944"/>
  <w15:docId w15:val="{D01EA264-2DAE-4382-A05F-916F59A6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qFormat/>
    <w:rsid w:val="00A91774"/>
    <w:pPr>
      <w:keepNext/>
      <w:spacing w:after="0" w:line="240" w:lineRule="auto"/>
      <w:outlineLvl w:val="1"/>
    </w:pPr>
    <w:rPr>
      <w:rFonts w:ascii="Times New Roman" w:eastAsia="Times New Roman" w:hAnsi="Times New Roman" w:cs="Times New Roman"/>
      <w:kern w:val="0"/>
      <w:sz w:val="24"/>
      <w:szCs w:val="2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CD2810"/>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customStyle="1" w:styleId="Titlu2Caracter">
    <w:name w:val="Titlu 2 Caracter"/>
    <w:basedOn w:val="Fontdeparagrafimplicit"/>
    <w:link w:val="Titlu2"/>
    <w:rsid w:val="00A91774"/>
    <w:rPr>
      <w:rFonts w:ascii="Times New Roman" w:eastAsia="Times New Roman" w:hAnsi="Times New Roman" w:cs="Times New Roman"/>
      <w:kern w:val="0"/>
      <w:sz w:val="24"/>
      <w:szCs w:val="20"/>
      <w:lang w:val="en-US"/>
      <w14:ligatures w14:val="none"/>
    </w:rPr>
  </w:style>
  <w:style w:type="paragraph" w:styleId="Antet">
    <w:name w:val="header"/>
    <w:basedOn w:val="Normal"/>
    <w:link w:val="AntetCaracter"/>
    <w:uiPriority w:val="99"/>
    <w:unhideWhenUsed/>
    <w:rsid w:val="008A766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A7668"/>
  </w:style>
  <w:style w:type="paragraph" w:styleId="Subsol">
    <w:name w:val="footer"/>
    <w:basedOn w:val="Normal"/>
    <w:link w:val="SubsolCaracter"/>
    <w:uiPriority w:val="99"/>
    <w:unhideWhenUsed/>
    <w:rsid w:val="008A766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A7668"/>
  </w:style>
  <w:style w:type="paragraph" w:styleId="Corptext">
    <w:name w:val="Body Text"/>
    <w:basedOn w:val="Normal"/>
    <w:link w:val="CorptextCaracter"/>
    <w:rsid w:val="008A7668"/>
    <w:pPr>
      <w:spacing w:after="0" w:line="240" w:lineRule="auto"/>
    </w:pPr>
    <w:rPr>
      <w:rFonts w:ascii="Arial" w:eastAsia="Times New Roman" w:hAnsi="Arial" w:cs="Times New Roman"/>
      <w:b/>
      <w:kern w:val="0"/>
      <w:sz w:val="24"/>
      <w:szCs w:val="20"/>
      <w:lang w:val="en-US"/>
      <w14:ligatures w14:val="none"/>
    </w:rPr>
  </w:style>
  <w:style w:type="character" w:customStyle="1" w:styleId="CorptextCaracter">
    <w:name w:val="Corp text Caracter"/>
    <w:basedOn w:val="Fontdeparagrafimplicit"/>
    <w:link w:val="Corptext"/>
    <w:rsid w:val="008A7668"/>
    <w:rPr>
      <w:rFonts w:ascii="Arial" w:eastAsia="Times New Roman" w:hAnsi="Arial" w:cs="Times New Roman"/>
      <w:b/>
      <w:kern w:val="0"/>
      <w:sz w:val="24"/>
      <w:szCs w:val="20"/>
      <w:lang w:val="en-US"/>
      <w14:ligatures w14:val="none"/>
    </w:rPr>
  </w:style>
  <w:style w:type="character" w:styleId="Hyperlink">
    <w:name w:val="Hyperlink"/>
    <w:uiPriority w:val="99"/>
    <w:semiHidden/>
    <w:unhideWhenUsed/>
    <w:rsid w:val="00D47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9421">
      <w:bodyDiv w:val="1"/>
      <w:marLeft w:val="0"/>
      <w:marRight w:val="0"/>
      <w:marTop w:val="0"/>
      <w:marBottom w:val="0"/>
      <w:divBdr>
        <w:top w:val="none" w:sz="0" w:space="0" w:color="auto"/>
        <w:left w:val="none" w:sz="0" w:space="0" w:color="auto"/>
        <w:bottom w:val="none" w:sz="0" w:space="0" w:color="auto"/>
        <w:right w:val="none" w:sz="0" w:space="0" w:color="auto"/>
      </w:divBdr>
    </w:div>
    <w:div w:id="933823249">
      <w:bodyDiv w:val="1"/>
      <w:marLeft w:val="0"/>
      <w:marRight w:val="0"/>
      <w:marTop w:val="0"/>
      <w:marBottom w:val="0"/>
      <w:divBdr>
        <w:top w:val="none" w:sz="0" w:space="0" w:color="auto"/>
        <w:left w:val="none" w:sz="0" w:space="0" w:color="auto"/>
        <w:bottom w:val="none" w:sz="0" w:space="0" w:color="auto"/>
        <w:right w:val="none" w:sz="0" w:space="0" w:color="auto"/>
      </w:divBdr>
    </w:div>
    <w:div w:id="1494953956">
      <w:bodyDiv w:val="1"/>
      <w:marLeft w:val="0"/>
      <w:marRight w:val="0"/>
      <w:marTop w:val="0"/>
      <w:marBottom w:val="0"/>
      <w:divBdr>
        <w:top w:val="none" w:sz="0" w:space="0" w:color="auto"/>
        <w:left w:val="none" w:sz="0" w:space="0" w:color="auto"/>
        <w:bottom w:val="none" w:sz="0" w:space="0" w:color="auto"/>
        <w:right w:val="none" w:sz="0" w:space="0" w:color="auto"/>
      </w:divBdr>
    </w:div>
    <w:div w:id="2027290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rus@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dspj-sibiu.rdslink.ro" TargetMode="External"/><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466</Words>
  <Characters>2661</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bianca.ghise</dc:creator>
  <cp:keywords/>
  <dc:description/>
  <cp:lastModifiedBy>bianca.ghise</cp:lastModifiedBy>
  <cp:revision>10</cp:revision>
  <cp:lastPrinted>2024-02-12T06:16:00Z</cp:lastPrinted>
  <dcterms:created xsi:type="dcterms:W3CDTF">2024-02-06T07:01:00Z</dcterms:created>
  <dcterms:modified xsi:type="dcterms:W3CDTF">2024-02-12T06:19:00Z</dcterms:modified>
</cp:coreProperties>
</file>