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7B" w:rsidRPr="00B036D7" w:rsidRDefault="00246408" w:rsidP="00EF547B">
      <w:pPr>
        <w:jc w:val="both"/>
        <w:rPr>
          <w:sz w:val="24"/>
          <w:szCs w:val="24"/>
        </w:rPr>
      </w:pPr>
      <w:r w:rsidRPr="00246408">
        <w:rPr>
          <w:noProof/>
          <w:sz w:val="24"/>
          <w:szCs w:val="24"/>
        </w:rPr>
        <w:pict>
          <v:group id="Grupare 3" o:spid="_x0000_s1026" style="position:absolute;left:0;text-align:left;margin-left:0;margin-top:.7pt;width:525.6pt;height:102.5pt;z-index:251659264;mso-position-horizontal:center;mso-position-horizontal-relative:margin" coordorigin="1008,864" coordsize="10512,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2736;top:1008;width:8784;height:19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" stroked="f">
              <v:textbox>
                <w:txbxContent>
                  <w:p w:rsidR="00EF547B" w:rsidRDefault="00EF547B" w:rsidP="00EF547B">
                    <w:pPr>
                      <w:pStyle w:val="BodyText"/>
                      <w:spacing w:before="20" w:after="20"/>
                      <w:jc w:val="center"/>
                      <w:rPr>
                        <w:b w:val="0"/>
                        <w:caps/>
                        <w:sz w:val="28"/>
                      </w:rPr>
                    </w:pPr>
                    <w:r>
                      <w:rPr>
                        <w:b w:val="0"/>
                        <w:caps/>
                        <w:sz w:val="28"/>
                      </w:rPr>
                      <w:t xml:space="preserve">Ministerul Sănătăţii </w:t>
                    </w:r>
                  </w:p>
                  <w:p w:rsidR="00EF547B" w:rsidRDefault="00EF547B" w:rsidP="00EF547B">
                    <w:pPr>
                      <w:pStyle w:val="BodyText"/>
                      <w:spacing w:before="20" w:after="20"/>
                      <w:jc w:val="center"/>
                      <w:rPr>
                        <w:b w:val="0"/>
                        <w:caps/>
                        <w:sz w:val="26"/>
                      </w:rPr>
                    </w:pPr>
                    <w:r>
                      <w:rPr>
                        <w:b w:val="0"/>
                        <w:caps/>
                        <w:sz w:val="26"/>
                      </w:rPr>
                      <w:t xml:space="preserve"> DIRECŢIA de Sănătate Publică a Judeţului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b w:val="0"/>
                            <w:caps/>
                            <w:sz w:val="26"/>
                          </w:rPr>
                          <w:t>SIBIU</w:t>
                        </w:r>
                      </w:smartTag>
                    </w:smartTag>
                  </w:p>
                  <w:p w:rsidR="00EF547B" w:rsidRDefault="00EF547B" w:rsidP="00EF547B">
                    <w:pPr>
                      <w:pStyle w:val="Heading1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Sibiu, str. Gh. Bariţiu,  nr. 3 ; cod 550178  ;  Tel.: 0269 - 210071 / 211566  Fax : 0269 - 217092</w:t>
                    </w:r>
                  </w:p>
                  <w:p w:rsidR="00EF547B" w:rsidRDefault="00EF547B" w:rsidP="00EF547B">
                    <w:pPr>
                      <w:spacing w:before="20" w:after="20"/>
                      <w:jc w:val="center"/>
                    </w:pPr>
                    <w:r>
                      <w:t>e-mail : runos@</w:t>
                    </w:r>
                    <w:smartTag w:uri="urn:schemas-microsoft-com:office:smarttags" w:element="PersonName">
                      <w:r>
                        <w:t>dsp</w:t>
                      </w:r>
                    </w:smartTag>
                    <w:r>
                      <w:t xml:space="preserve">sibiu.ro  ;  website : </w:t>
                    </w:r>
                    <w:hyperlink r:id="rId8" w:history="1">
                      <w:hyperlink r:id="rId9" w:history="1">
                        <w:r>
                          <w:rPr>
                            <w:rStyle w:val="Hyperlink"/>
                          </w:rPr>
                          <w:t>www.dspsibiu.ro</w:t>
                        </w:r>
                      </w:hyperlink>
                      <w:r>
                        <w:t xml:space="preserve"> </w:t>
                      </w:r>
                    </w:hyperlink>
                  </w:p>
                  <w:p w:rsidR="00BD3E48" w:rsidRDefault="00BD3E48" w:rsidP="00BD3E48">
                    <w:pPr>
                      <w:spacing w:before="20" w:after="20"/>
                      <w:jc w:val="center"/>
                      <w:rPr>
                        <w:rFonts w:ascii="Arial" w:hAnsi="Arial"/>
                        <w:i/>
                        <w:sz w:val="18"/>
                        <w:szCs w:val="18"/>
                      </w:rPr>
                    </w:pPr>
                    <w:r w:rsidRPr="002D1A50">
                      <w:rPr>
                        <w:rFonts w:ascii="Arial" w:hAnsi="Arial"/>
                        <w:i/>
                        <w:sz w:val="18"/>
                        <w:szCs w:val="18"/>
                      </w:rPr>
                      <w:t xml:space="preserve">Operator prelucrare date cu caracter personal în conformitate cu </w:t>
                    </w:r>
                    <w:r w:rsidRPr="002D1A50">
                      <w:rPr>
                        <w:i/>
                        <w:iCs/>
                        <w:sz w:val="18"/>
                        <w:szCs w:val="18"/>
                      </w:rPr>
                      <w:t>Regulamentul (UE) 679/2016  </w:t>
                    </w:r>
                    <w:r w:rsidRPr="002D1A50">
                      <w:rPr>
                        <w:rFonts w:ascii="Arial" w:hAnsi="Arial"/>
                        <w:i/>
                        <w:sz w:val="18"/>
                        <w:szCs w:val="18"/>
                      </w:rPr>
                      <w:t>înregistra</w:t>
                    </w:r>
                    <w:r>
                      <w:rPr>
                        <w:rFonts w:ascii="Arial" w:hAnsi="Arial"/>
                        <w:i/>
                        <w:sz w:val="18"/>
                        <w:szCs w:val="18"/>
                      </w:rPr>
                      <w:t xml:space="preserve">t </w:t>
                    </w:r>
                    <w:r w:rsidRPr="002D1A50">
                      <w:rPr>
                        <w:rFonts w:ascii="Arial" w:hAnsi="Arial"/>
                        <w:i/>
                        <w:sz w:val="18"/>
                        <w:szCs w:val="18"/>
                      </w:rPr>
                      <w:t>sub</w:t>
                    </w:r>
                    <w:r>
                      <w:rPr>
                        <w:rFonts w:ascii="Arial" w:hAnsi="Arial"/>
                        <w:i/>
                        <w:sz w:val="18"/>
                        <w:szCs w:val="18"/>
                      </w:rPr>
                      <w:t xml:space="preserve"> </w:t>
                    </w:r>
                    <w:r w:rsidRPr="002D1A50">
                      <w:rPr>
                        <w:rFonts w:ascii="Arial" w:hAnsi="Arial"/>
                        <w:i/>
                        <w:sz w:val="18"/>
                        <w:szCs w:val="18"/>
                      </w:rPr>
                      <w:t>nr.38232 la ANSPDCP</w:t>
                    </w:r>
                  </w:p>
                  <w:p w:rsidR="00722C3E" w:rsidRPr="002D1A50" w:rsidRDefault="00722C3E" w:rsidP="00EF547B">
                    <w:pPr>
                      <w:spacing w:before="20" w:after="20"/>
                      <w:jc w:val="center"/>
                      <w:rPr>
                        <w:rFonts w:ascii="Arial" w:hAnsi="Arial"/>
                        <w:i/>
                        <w:sz w:val="18"/>
                        <w:szCs w:val="18"/>
                      </w:rPr>
                    </w:pPr>
                  </w:p>
                  <w:p w:rsidR="00EF547B" w:rsidRDefault="00EF547B" w:rsidP="00EF547B">
                    <w:pPr>
                      <w:rPr>
                        <w:rFonts w:ascii="Arial" w:hAnsi="Arial"/>
                      </w:rPr>
                    </w:pPr>
                  </w:p>
                  <w:p w:rsidR="00EF547B" w:rsidRDefault="00EF547B" w:rsidP="00EF547B"/>
                </w:txbxContent>
              </v:textbox>
            </v:shape>
            <v:shape id="Text Box 9" o:spid="_x0000_s1028" type="#_x0000_t202" style="position:absolute;left:1008;top:864;width:1728;height:1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" filled="f" stroked="f">
              <v:textbox>
                <w:txbxContent>
                  <w:p w:rsidR="00EF547B" w:rsidRDefault="00EF547B" w:rsidP="00EF547B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914400" cy="889000"/>
                          <wp:effectExtent l="0" t="0" r="0" b="6350"/>
                          <wp:docPr id="416711522" name="I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89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line id="Line 10" o:spid="_x0000_s1029" style="position:absolute;visibility:visible" from="1122,2738" to="11346,2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"/>
            <w10:wrap anchorx="margin"/>
          </v:group>
        </w:pict>
      </w:r>
    </w:p>
    <w:p w:rsidR="00EF547B" w:rsidRPr="00B036D7" w:rsidRDefault="00EF547B" w:rsidP="00EF547B">
      <w:pPr>
        <w:jc w:val="both"/>
        <w:rPr>
          <w:sz w:val="24"/>
          <w:szCs w:val="24"/>
        </w:rPr>
      </w:pPr>
    </w:p>
    <w:p w:rsidR="00EF547B" w:rsidRPr="00B036D7" w:rsidRDefault="00EF547B" w:rsidP="00EF547B">
      <w:pPr>
        <w:jc w:val="both"/>
        <w:rPr>
          <w:sz w:val="24"/>
          <w:szCs w:val="24"/>
        </w:rPr>
      </w:pPr>
      <w:r w:rsidRPr="00B036D7">
        <w:rPr>
          <w:sz w:val="24"/>
          <w:szCs w:val="24"/>
        </w:rPr>
        <w:t xml:space="preserve">                                                                                     </w:t>
      </w:r>
    </w:p>
    <w:p w:rsidR="00EF547B" w:rsidRPr="00B036D7" w:rsidRDefault="00EF547B" w:rsidP="00EF547B">
      <w:pPr>
        <w:jc w:val="both"/>
        <w:rPr>
          <w:sz w:val="24"/>
          <w:szCs w:val="24"/>
        </w:rPr>
      </w:pPr>
    </w:p>
    <w:p w:rsidR="00EF547B" w:rsidRDefault="00EF547B" w:rsidP="000F3C32">
      <w:pPr>
        <w:rPr>
          <w:b/>
          <w:bCs/>
        </w:rPr>
      </w:pPr>
    </w:p>
    <w:p w:rsidR="00EF547B" w:rsidRDefault="00EF547B" w:rsidP="000F3C32">
      <w:pPr>
        <w:rPr>
          <w:b/>
          <w:bCs/>
        </w:rPr>
      </w:pPr>
    </w:p>
    <w:p w:rsidR="00EF547B" w:rsidRDefault="00EF547B" w:rsidP="000F3C32">
      <w:pPr>
        <w:rPr>
          <w:b/>
          <w:bCs/>
        </w:rPr>
      </w:pPr>
    </w:p>
    <w:p w:rsidR="00EF547B" w:rsidRDefault="00EF547B" w:rsidP="000F3C32">
      <w:pPr>
        <w:rPr>
          <w:b/>
          <w:bCs/>
        </w:rPr>
      </w:pPr>
    </w:p>
    <w:p w:rsidR="00EF547B" w:rsidRPr="009C7DD4" w:rsidRDefault="001A3F47" w:rsidP="001A3F47">
      <w:pPr>
        <w:jc w:val="right"/>
        <w:rPr>
          <w:bCs/>
        </w:rPr>
      </w:pPr>
      <w:r w:rsidRPr="009C7DD4">
        <w:rPr>
          <w:bCs/>
        </w:rPr>
        <w:t>Nr.</w:t>
      </w:r>
      <w:r w:rsidR="00E50290">
        <w:rPr>
          <w:bCs/>
        </w:rPr>
        <w:t>SB-5582</w:t>
      </w:r>
      <w:r w:rsidRPr="009C7DD4">
        <w:rPr>
          <w:bCs/>
        </w:rPr>
        <w:t>/</w:t>
      </w:r>
      <w:r w:rsidR="0022037E">
        <w:rPr>
          <w:bCs/>
        </w:rPr>
        <w:t>05.05.2025</w:t>
      </w:r>
    </w:p>
    <w:p w:rsidR="009C7DD4" w:rsidRDefault="000F3C32" w:rsidP="00EF547B">
      <w:pPr>
        <w:rPr>
          <w:sz w:val="28"/>
          <w:szCs w:val="28"/>
        </w:rPr>
      </w:pPr>
      <w:r w:rsidRPr="00BC7BA1">
        <w:t xml:space="preserve">  </w:t>
      </w:r>
      <w:r w:rsidRPr="00BC7BA1">
        <w:rPr>
          <w:sz w:val="28"/>
          <w:szCs w:val="28"/>
        </w:rPr>
        <w:t xml:space="preserve">                                                                                 </w:t>
      </w:r>
    </w:p>
    <w:p w:rsidR="00285A0A" w:rsidRPr="00EF547B" w:rsidRDefault="000F3C32" w:rsidP="00EF547B">
      <w:r w:rsidRPr="00BC7BA1">
        <w:rPr>
          <w:sz w:val="28"/>
          <w:szCs w:val="28"/>
        </w:rPr>
        <w:t xml:space="preserve">  </w:t>
      </w:r>
    </w:p>
    <w:p w:rsidR="00FF4920" w:rsidRPr="007F2349" w:rsidRDefault="00ED6472" w:rsidP="00FF4920">
      <w:pPr>
        <w:tabs>
          <w:tab w:val="left" w:pos="4536"/>
        </w:tabs>
        <w:spacing w:after="160"/>
        <w:jc w:val="center"/>
        <w:rPr>
          <w:b/>
          <w:sz w:val="24"/>
          <w:szCs w:val="24"/>
        </w:rPr>
      </w:pPr>
      <w:r w:rsidRPr="007F2349">
        <w:rPr>
          <w:b/>
          <w:bCs/>
          <w:color w:val="000000"/>
          <w:sz w:val="24"/>
          <w:szCs w:val="24"/>
          <w:lang w:eastAsia="ro-RO" w:bidi="ro-RO"/>
        </w:rPr>
        <w:t>ANUNȚ</w:t>
      </w:r>
      <w:r w:rsidR="00FF4920" w:rsidRPr="007F2349">
        <w:rPr>
          <w:b/>
          <w:bCs/>
          <w:color w:val="000000"/>
          <w:sz w:val="24"/>
          <w:szCs w:val="24"/>
          <w:lang w:eastAsia="ro-RO" w:bidi="ro-RO"/>
        </w:rPr>
        <w:t xml:space="preserve"> </w:t>
      </w:r>
      <w:r w:rsidR="00FF4920" w:rsidRPr="007F2349">
        <w:rPr>
          <w:b/>
          <w:sz w:val="24"/>
          <w:szCs w:val="24"/>
        </w:rPr>
        <w:t xml:space="preserve">DE RECRUTARE </w:t>
      </w:r>
    </w:p>
    <w:p w:rsidR="00FF4920" w:rsidRPr="007F2349" w:rsidRDefault="00FF4920" w:rsidP="00FF4920">
      <w:pPr>
        <w:tabs>
          <w:tab w:val="left" w:pos="4536"/>
        </w:tabs>
        <w:spacing w:after="160"/>
        <w:jc w:val="center"/>
        <w:rPr>
          <w:b/>
          <w:sz w:val="24"/>
          <w:szCs w:val="24"/>
        </w:rPr>
      </w:pPr>
      <w:r w:rsidRPr="007F2349">
        <w:rPr>
          <w:b/>
          <w:sz w:val="24"/>
          <w:szCs w:val="24"/>
        </w:rPr>
        <w:t>pentru ocuparea unui post contractual vacant de șofer treapta I la Compartimentul administrativ și mentenanță</w:t>
      </w:r>
    </w:p>
    <w:p w:rsidR="00ED6472" w:rsidRPr="00ED6472" w:rsidRDefault="00ED6472" w:rsidP="00ED6472">
      <w:pPr>
        <w:jc w:val="center"/>
        <w:rPr>
          <w:b/>
          <w:bCs/>
          <w:color w:val="000000"/>
          <w:sz w:val="24"/>
          <w:szCs w:val="24"/>
          <w:lang w:eastAsia="ro-RO" w:bidi="ro-RO"/>
        </w:rPr>
      </w:pPr>
    </w:p>
    <w:p w:rsidR="002451BB" w:rsidRDefault="00FF4920" w:rsidP="00551928">
      <w:pPr>
        <w:ind w:firstLine="720"/>
        <w:jc w:val="both"/>
        <w:rPr>
          <w:color w:val="000000"/>
          <w:sz w:val="24"/>
          <w:szCs w:val="24"/>
          <w:lang w:eastAsia="ro-RO" w:bidi="ro-RO"/>
        </w:rPr>
      </w:pPr>
      <w:r w:rsidRPr="00FF4920">
        <w:rPr>
          <w:color w:val="000000"/>
          <w:sz w:val="24"/>
          <w:szCs w:val="24"/>
          <w:lang w:eastAsia="ro-RO" w:bidi="ro-RO"/>
        </w:rPr>
        <w:t>În conformitate cu prevederile art. 14 – art. 67 din Hotărârea Guvernului nr. 1336/2022 pentru aprobarea Regulamentului-cadru privind organizarea și dezvoltarea carierei personalului contractual din sectorul buge</w:t>
      </w:r>
      <w:r w:rsidR="00A855FA">
        <w:rPr>
          <w:color w:val="000000"/>
          <w:sz w:val="24"/>
          <w:szCs w:val="24"/>
          <w:lang w:eastAsia="ro-RO" w:bidi="ro-RO"/>
        </w:rPr>
        <w:t>tar plătit din fonduri publice și</w:t>
      </w:r>
      <w:r w:rsidR="003D5A15">
        <w:rPr>
          <w:color w:val="000000"/>
          <w:sz w:val="24"/>
          <w:szCs w:val="24"/>
          <w:lang w:eastAsia="ro-RO" w:bidi="ro-RO"/>
        </w:rPr>
        <w:t xml:space="preserve"> a </w:t>
      </w:r>
      <w:r w:rsidR="001D6A77">
        <w:rPr>
          <w:iCs/>
          <w:sz w:val="24"/>
          <w:szCs w:val="24"/>
        </w:rPr>
        <w:t>articolului 38 alin. (10) din Legea-cadru nr. 153/2017</w:t>
      </w:r>
      <w:r w:rsidR="003D5A15">
        <w:rPr>
          <w:color w:val="000000"/>
          <w:sz w:val="24"/>
          <w:szCs w:val="24"/>
          <w:lang w:eastAsia="ro-RO" w:bidi="ro-RO"/>
        </w:rPr>
        <w:t xml:space="preserve">, </w:t>
      </w:r>
      <w:r>
        <w:rPr>
          <w:color w:val="000000"/>
          <w:sz w:val="24"/>
          <w:szCs w:val="24"/>
          <w:lang w:eastAsia="ro-RO" w:bidi="ro-RO"/>
        </w:rPr>
        <w:t>Direcția de Sănătate Publică a județului Sibiu</w:t>
      </w:r>
      <w:r w:rsidRPr="00FF4920">
        <w:rPr>
          <w:color w:val="000000"/>
          <w:sz w:val="24"/>
          <w:szCs w:val="24"/>
          <w:lang w:eastAsia="ro-RO" w:bidi="ro-RO"/>
        </w:rPr>
        <w:t xml:space="preserve"> organizează concurs pentru ocuparea unui post contractual vacant de </w:t>
      </w:r>
      <w:r>
        <w:rPr>
          <w:color w:val="000000"/>
          <w:sz w:val="24"/>
          <w:szCs w:val="24"/>
          <w:lang w:eastAsia="ro-RO" w:bidi="ro-RO"/>
        </w:rPr>
        <w:t>șofer</w:t>
      </w:r>
      <w:r w:rsidRPr="00FF4920">
        <w:rPr>
          <w:color w:val="000000"/>
          <w:sz w:val="24"/>
          <w:szCs w:val="24"/>
          <w:lang w:eastAsia="ro-RO" w:bidi="ro-RO"/>
        </w:rPr>
        <w:t xml:space="preserve"> </w:t>
      </w:r>
      <w:r>
        <w:rPr>
          <w:color w:val="000000"/>
          <w:sz w:val="24"/>
          <w:szCs w:val="24"/>
          <w:lang w:eastAsia="ro-RO" w:bidi="ro-RO"/>
        </w:rPr>
        <w:t>treapta I</w:t>
      </w:r>
      <w:r w:rsidRPr="00FF4920">
        <w:rPr>
          <w:color w:val="000000"/>
          <w:sz w:val="24"/>
          <w:szCs w:val="24"/>
          <w:lang w:eastAsia="ro-RO" w:bidi="ro-RO"/>
        </w:rPr>
        <w:t xml:space="preserve"> la Compartimentul administrativ și mentenanță</w:t>
      </w:r>
      <w:r>
        <w:rPr>
          <w:color w:val="000000"/>
          <w:sz w:val="24"/>
          <w:szCs w:val="24"/>
          <w:lang w:eastAsia="ro-RO" w:bidi="ro-RO"/>
        </w:rPr>
        <w:t>.</w:t>
      </w:r>
    </w:p>
    <w:p w:rsidR="00551928" w:rsidRPr="00EF547B" w:rsidRDefault="00551928" w:rsidP="00551928">
      <w:pPr>
        <w:ind w:firstLine="720"/>
        <w:jc w:val="both"/>
        <w:rPr>
          <w:color w:val="000000"/>
          <w:sz w:val="24"/>
          <w:szCs w:val="24"/>
          <w:lang w:eastAsia="ro-RO" w:bidi="ro-RO"/>
        </w:rPr>
      </w:pPr>
    </w:p>
    <w:p w:rsidR="003F4B36" w:rsidRDefault="003F4B36" w:rsidP="00551928">
      <w:pPr>
        <w:ind w:firstLine="720"/>
        <w:jc w:val="both"/>
        <w:rPr>
          <w:rStyle w:val="Heading2Char"/>
        </w:rPr>
      </w:pPr>
      <w:r w:rsidRPr="003F4B36">
        <w:rPr>
          <w:b/>
          <w:color w:val="000000"/>
          <w:sz w:val="24"/>
          <w:szCs w:val="24"/>
          <w:lang w:eastAsia="ro-RO" w:bidi="ro-RO"/>
        </w:rPr>
        <w:t xml:space="preserve">Denumirea postului: </w:t>
      </w:r>
      <w:proofErr w:type="spellStart"/>
      <w:r w:rsidR="00284C34">
        <w:rPr>
          <w:rStyle w:val="Heading2Char"/>
        </w:rPr>
        <w:t>Ș</w:t>
      </w:r>
      <w:r w:rsidRPr="003F4B36">
        <w:rPr>
          <w:rStyle w:val="Heading2Char"/>
        </w:rPr>
        <w:t>ofer</w:t>
      </w:r>
      <w:proofErr w:type="spellEnd"/>
      <w:r w:rsidRPr="003F4B36">
        <w:rPr>
          <w:rStyle w:val="Heading2Char"/>
          <w:lang w:eastAsia="ro-RO" w:bidi="ro-RO"/>
        </w:rPr>
        <w:t xml:space="preserve"> </w:t>
      </w:r>
      <w:proofErr w:type="spellStart"/>
      <w:r w:rsidRPr="003F4B36">
        <w:rPr>
          <w:rStyle w:val="Heading2Char"/>
        </w:rPr>
        <w:t>treapta</w:t>
      </w:r>
      <w:proofErr w:type="spellEnd"/>
      <w:r w:rsidRPr="003F4B36">
        <w:rPr>
          <w:rStyle w:val="Heading2Char"/>
        </w:rPr>
        <w:t xml:space="preserve"> I</w:t>
      </w:r>
      <w:r w:rsidRPr="003F4B36">
        <w:rPr>
          <w:rStyle w:val="Heading2Char"/>
          <w:lang w:eastAsia="ro-RO" w:bidi="ro-RO"/>
        </w:rPr>
        <w:t xml:space="preserve"> la </w:t>
      </w:r>
      <w:proofErr w:type="spellStart"/>
      <w:r w:rsidRPr="003F4B36">
        <w:rPr>
          <w:rStyle w:val="Heading2Char"/>
          <w:lang w:eastAsia="ro-RO" w:bidi="ro-RO"/>
        </w:rPr>
        <w:t>Compartimentul</w:t>
      </w:r>
      <w:proofErr w:type="spellEnd"/>
      <w:r w:rsidRPr="003F4B36">
        <w:rPr>
          <w:rStyle w:val="Heading2Char"/>
          <w:lang w:eastAsia="ro-RO" w:bidi="ro-RO"/>
        </w:rPr>
        <w:t xml:space="preserve"> </w:t>
      </w:r>
      <w:proofErr w:type="spellStart"/>
      <w:r w:rsidRPr="003F4B36">
        <w:rPr>
          <w:rStyle w:val="Heading2Char"/>
          <w:lang w:eastAsia="ro-RO" w:bidi="ro-RO"/>
        </w:rPr>
        <w:t>administrativ</w:t>
      </w:r>
      <w:proofErr w:type="spellEnd"/>
      <w:r w:rsidRPr="003F4B36">
        <w:rPr>
          <w:rStyle w:val="Heading2Char"/>
          <w:lang w:eastAsia="ro-RO" w:bidi="ro-RO"/>
        </w:rPr>
        <w:t xml:space="preserve"> </w:t>
      </w:r>
      <w:proofErr w:type="spellStart"/>
      <w:r w:rsidRPr="003F4B36">
        <w:rPr>
          <w:rStyle w:val="Heading2Char"/>
          <w:lang w:eastAsia="ro-RO" w:bidi="ro-RO"/>
        </w:rPr>
        <w:t>și</w:t>
      </w:r>
      <w:proofErr w:type="spellEnd"/>
      <w:r w:rsidRPr="003F4B36">
        <w:rPr>
          <w:rStyle w:val="Heading2Char"/>
          <w:lang w:eastAsia="ro-RO" w:bidi="ro-RO"/>
        </w:rPr>
        <w:t xml:space="preserve"> </w:t>
      </w:r>
      <w:proofErr w:type="spellStart"/>
      <w:r w:rsidRPr="003F4B36">
        <w:rPr>
          <w:rStyle w:val="Heading2Char"/>
          <w:lang w:eastAsia="ro-RO" w:bidi="ro-RO"/>
        </w:rPr>
        <w:t>mentenanță</w:t>
      </w:r>
      <w:proofErr w:type="spellEnd"/>
      <w:r w:rsidRPr="003F4B36">
        <w:rPr>
          <w:rStyle w:val="Heading2Char"/>
        </w:rPr>
        <w:t>.</w:t>
      </w:r>
    </w:p>
    <w:p w:rsidR="00551928" w:rsidRPr="00551928" w:rsidRDefault="00551928" w:rsidP="00551928">
      <w:pPr>
        <w:ind w:firstLine="720"/>
        <w:jc w:val="both"/>
        <w:rPr>
          <w:rStyle w:val="Heading2Char"/>
        </w:rPr>
      </w:pPr>
    </w:p>
    <w:p w:rsidR="003F4B36" w:rsidRDefault="003F4B36" w:rsidP="00551928">
      <w:pPr>
        <w:ind w:firstLine="720"/>
        <w:jc w:val="both"/>
        <w:rPr>
          <w:rStyle w:val="Heading2Char"/>
        </w:rPr>
      </w:pPr>
      <w:proofErr w:type="spellStart"/>
      <w:r w:rsidRPr="003F4B36">
        <w:rPr>
          <w:rStyle w:val="Heading2Char"/>
        </w:rPr>
        <w:t>Contractul</w:t>
      </w:r>
      <w:proofErr w:type="spellEnd"/>
      <w:r w:rsidRPr="003F4B36">
        <w:rPr>
          <w:rStyle w:val="Heading2Char"/>
        </w:rPr>
        <w:t xml:space="preserve"> individual de </w:t>
      </w:r>
      <w:proofErr w:type="spellStart"/>
      <w:r w:rsidRPr="003F4B36">
        <w:rPr>
          <w:rStyle w:val="Heading2Char"/>
        </w:rPr>
        <w:t>muncă</w:t>
      </w:r>
      <w:proofErr w:type="spellEnd"/>
      <w:r w:rsidRPr="003F4B36">
        <w:rPr>
          <w:rStyle w:val="Heading2Char"/>
        </w:rPr>
        <w:t xml:space="preserve"> se </w:t>
      </w:r>
      <w:proofErr w:type="spellStart"/>
      <w:r w:rsidRPr="003F4B36">
        <w:rPr>
          <w:rStyle w:val="Heading2Char"/>
        </w:rPr>
        <w:t>încheie</w:t>
      </w:r>
      <w:proofErr w:type="spellEnd"/>
      <w:r w:rsidRPr="003F4B36">
        <w:rPr>
          <w:rStyle w:val="Heading2Char"/>
        </w:rPr>
        <w:t xml:space="preserve"> </w:t>
      </w:r>
      <w:proofErr w:type="spellStart"/>
      <w:r w:rsidRPr="003F4B36">
        <w:rPr>
          <w:rStyle w:val="Heading2Char"/>
        </w:rPr>
        <w:t>pe</w:t>
      </w:r>
      <w:proofErr w:type="spellEnd"/>
      <w:r w:rsidRPr="003F4B36">
        <w:rPr>
          <w:rStyle w:val="Heading2Char"/>
        </w:rPr>
        <w:t xml:space="preserve"> </w:t>
      </w:r>
      <w:proofErr w:type="spellStart"/>
      <w:r w:rsidRPr="003F4B36">
        <w:rPr>
          <w:rStyle w:val="Heading2Char"/>
          <w:b/>
        </w:rPr>
        <w:t>perioadă</w:t>
      </w:r>
      <w:proofErr w:type="spellEnd"/>
      <w:r w:rsidRPr="003F4B36">
        <w:rPr>
          <w:rStyle w:val="Heading2Char"/>
          <w:b/>
        </w:rPr>
        <w:t xml:space="preserve"> </w:t>
      </w:r>
      <w:proofErr w:type="spellStart"/>
      <w:r w:rsidRPr="003F4B36">
        <w:rPr>
          <w:rStyle w:val="Heading2Char"/>
          <w:b/>
        </w:rPr>
        <w:t>nedeterminată</w:t>
      </w:r>
      <w:proofErr w:type="spellEnd"/>
      <w:r w:rsidRPr="003F4B36">
        <w:rPr>
          <w:rStyle w:val="Heading2Char"/>
          <w:b/>
        </w:rPr>
        <w:t xml:space="preserve">, </w:t>
      </w:r>
      <w:proofErr w:type="spellStart"/>
      <w:proofErr w:type="gramStart"/>
      <w:r w:rsidRPr="003F4B36">
        <w:rPr>
          <w:rStyle w:val="Heading2Char"/>
          <w:b/>
        </w:rPr>
        <w:t>normă</w:t>
      </w:r>
      <w:proofErr w:type="spellEnd"/>
      <w:proofErr w:type="gramEnd"/>
      <w:r w:rsidRPr="003F4B36">
        <w:rPr>
          <w:rStyle w:val="Heading2Char"/>
          <w:b/>
        </w:rPr>
        <w:t xml:space="preserve"> </w:t>
      </w:r>
      <w:proofErr w:type="spellStart"/>
      <w:r w:rsidRPr="003F4B36">
        <w:rPr>
          <w:rStyle w:val="Heading2Char"/>
          <w:b/>
        </w:rPr>
        <w:t>întreagă</w:t>
      </w:r>
      <w:proofErr w:type="spellEnd"/>
      <w:r w:rsidRPr="003F4B36">
        <w:rPr>
          <w:rStyle w:val="Heading2Char"/>
          <w:b/>
        </w:rPr>
        <w:t xml:space="preserve">, </w:t>
      </w:r>
      <w:proofErr w:type="spellStart"/>
      <w:r w:rsidRPr="003F4B36">
        <w:rPr>
          <w:rStyle w:val="Heading2Char"/>
          <w:b/>
        </w:rPr>
        <w:t>respectiv</w:t>
      </w:r>
      <w:proofErr w:type="spellEnd"/>
      <w:r w:rsidRPr="003F4B36">
        <w:rPr>
          <w:rStyle w:val="Heading2Char"/>
          <w:b/>
        </w:rPr>
        <w:t xml:space="preserve"> 40/ore/</w:t>
      </w:r>
      <w:proofErr w:type="spellStart"/>
      <w:r w:rsidRPr="003F4B36">
        <w:rPr>
          <w:rStyle w:val="Heading2Char"/>
          <w:b/>
        </w:rPr>
        <w:t>săptămână</w:t>
      </w:r>
      <w:proofErr w:type="spellEnd"/>
      <w:r w:rsidRPr="003F4B36">
        <w:rPr>
          <w:rStyle w:val="Heading2Char"/>
        </w:rPr>
        <w:t>.</w:t>
      </w:r>
    </w:p>
    <w:p w:rsidR="00551928" w:rsidRPr="003F4B36" w:rsidRDefault="00551928" w:rsidP="00551928">
      <w:pPr>
        <w:ind w:firstLine="720"/>
        <w:jc w:val="both"/>
        <w:rPr>
          <w:rStyle w:val="Heading2Char"/>
        </w:rPr>
      </w:pPr>
    </w:p>
    <w:p w:rsidR="003F4B36" w:rsidRPr="0002623A" w:rsidRDefault="003F4B36" w:rsidP="00551928">
      <w:pPr>
        <w:ind w:firstLine="720"/>
        <w:jc w:val="both"/>
        <w:rPr>
          <w:rStyle w:val="Heading2Char"/>
        </w:rPr>
      </w:pPr>
      <w:proofErr w:type="spellStart"/>
      <w:r w:rsidRPr="003F4B36">
        <w:rPr>
          <w:rStyle w:val="Heading2Char"/>
        </w:rPr>
        <w:t>Condiţiile</w:t>
      </w:r>
      <w:proofErr w:type="spellEnd"/>
      <w:r w:rsidRPr="003F4B36">
        <w:rPr>
          <w:rStyle w:val="Heading2Char"/>
        </w:rPr>
        <w:t xml:space="preserve"> de </w:t>
      </w:r>
      <w:proofErr w:type="spellStart"/>
      <w:r w:rsidRPr="003F4B36">
        <w:rPr>
          <w:rStyle w:val="Heading2Char"/>
        </w:rPr>
        <w:t>participare</w:t>
      </w:r>
      <w:proofErr w:type="spellEnd"/>
      <w:r w:rsidRPr="003F4B36">
        <w:rPr>
          <w:rStyle w:val="Heading2Char"/>
        </w:rPr>
        <w:t xml:space="preserve"> la concurs, </w:t>
      </w:r>
      <w:proofErr w:type="spellStart"/>
      <w:r w:rsidRPr="003F4B36">
        <w:rPr>
          <w:rStyle w:val="Heading2Char"/>
        </w:rPr>
        <w:t>documentele</w:t>
      </w:r>
      <w:proofErr w:type="spellEnd"/>
      <w:r w:rsidRPr="003F4B36">
        <w:rPr>
          <w:rStyle w:val="Heading2Char"/>
        </w:rPr>
        <w:t xml:space="preserve"> </w:t>
      </w:r>
      <w:proofErr w:type="spellStart"/>
      <w:r w:rsidRPr="003F4B36">
        <w:rPr>
          <w:rStyle w:val="Heading2Char"/>
        </w:rPr>
        <w:t>pe</w:t>
      </w:r>
      <w:proofErr w:type="spellEnd"/>
      <w:r w:rsidRPr="003F4B36">
        <w:rPr>
          <w:rStyle w:val="Heading2Char"/>
        </w:rPr>
        <w:t xml:space="preserve"> care </w:t>
      </w:r>
      <w:proofErr w:type="spellStart"/>
      <w:r w:rsidRPr="003F4B36">
        <w:rPr>
          <w:rStyle w:val="Heading2Char"/>
        </w:rPr>
        <w:t>trebuie</w:t>
      </w:r>
      <w:proofErr w:type="spellEnd"/>
      <w:r w:rsidRPr="003F4B36">
        <w:rPr>
          <w:rStyle w:val="Heading2Char"/>
        </w:rPr>
        <w:t xml:space="preserve"> </w:t>
      </w:r>
      <w:proofErr w:type="spellStart"/>
      <w:r w:rsidRPr="003F4B36">
        <w:rPr>
          <w:rStyle w:val="Heading2Char"/>
        </w:rPr>
        <w:t>să</w:t>
      </w:r>
      <w:proofErr w:type="spellEnd"/>
      <w:r w:rsidRPr="003F4B36">
        <w:rPr>
          <w:rStyle w:val="Heading2Char"/>
        </w:rPr>
        <w:t xml:space="preserve"> le </w:t>
      </w:r>
      <w:proofErr w:type="spellStart"/>
      <w:r w:rsidRPr="003F4B36">
        <w:rPr>
          <w:rStyle w:val="Heading2Char"/>
        </w:rPr>
        <w:t>conțină</w:t>
      </w:r>
      <w:proofErr w:type="spellEnd"/>
      <w:r w:rsidRPr="003F4B36">
        <w:rPr>
          <w:rStyle w:val="Heading2Char"/>
        </w:rPr>
        <w:t xml:space="preserve"> </w:t>
      </w:r>
      <w:proofErr w:type="spellStart"/>
      <w:r w:rsidRPr="003F4B36">
        <w:rPr>
          <w:rStyle w:val="Heading2Char"/>
        </w:rPr>
        <w:t>dosarul</w:t>
      </w:r>
      <w:proofErr w:type="spellEnd"/>
      <w:r w:rsidRPr="003F4B36">
        <w:rPr>
          <w:rStyle w:val="Heading2Char"/>
        </w:rPr>
        <w:t xml:space="preserve"> de </w:t>
      </w:r>
      <w:proofErr w:type="spellStart"/>
      <w:r w:rsidRPr="003F4B36">
        <w:rPr>
          <w:rStyle w:val="Heading2Char"/>
        </w:rPr>
        <w:t>înscriere</w:t>
      </w:r>
      <w:proofErr w:type="spellEnd"/>
      <w:r w:rsidRPr="003F4B36">
        <w:rPr>
          <w:rStyle w:val="Heading2Char"/>
        </w:rPr>
        <w:t xml:space="preserve"> la concurs </w:t>
      </w:r>
      <w:proofErr w:type="spellStart"/>
      <w:r w:rsidRPr="003F4B36">
        <w:rPr>
          <w:rStyle w:val="Heading2Char"/>
        </w:rPr>
        <w:t>şi</w:t>
      </w:r>
      <w:proofErr w:type="spellEnd"/>
      <w:r w:rsidRPr="003F4B36">
        <w:rPr>
          <w:rStyle w:val="Heading2Char"/>
        </w:rPr>
        <w:t xml:space="preserve"> </w:t>
      </w:r>
      <w:proofErr w:type="spellStart"/>
      <w:r w:rsidRPr="003F4B36">
        <w:rPr>
          <w:rStyle w:val="Heading2Char"/>
        </w:rPr>
        <w:t>bibliografia</w:t>
      </w:r>
      <w:proofErr w:type="spellEnd"/>
      <w:r w:rsidRPr="003F4B36">
        <w:rPr>
          <w:rStyle w:val="Heading2Char"/>
        </w:rPr>
        <w:t xml:space="preserve"> se </w:t>
      </w:r>
      <w:proofErr w:type="spellStart"/>
      <w:r w:rsidRPr="003F4B36">
        <w:rPr>
          <w:rStyle w:val="Heading2Char"/>
        </w:rPr>
        <w:t>afişează</w:t>
      </w:r>
      <w:proofErr w:type="spellEnd"/>
      <w:r w:rsidRPr="003F4B36">
        <w:rPr>
          <w:rStyle w:val="Heading2Char"/>
        </w:rPr>
        <w:t xml:space="preserve"> la </w:t>
      </w:r>
      <w:proofErr w:type="spellStart"/>
      <w:r w:rsidRPr="003F4B36">
        <w:rPr>
          <w:rStyle w:val="Heading2Char"/>
        </w:rPr>
        <w:t>sediul</w:t>
      </w:r>
      <w:proofErr w:type="spellEnd"/>
      <w:r w:rsidRPr="003F4B36">
        <w:rPr>
          <w:rStyle w:val="Heading2Char"/>
        </w:rPr>
        <w:t xml:space="preserve"> </w:t>
      </w:r>
      <w:proofErr w:type="spellStart"/>
      <w:r w:rsidRPr="003F4B36">
        <w:rPr>
          <w:rStyle w:val="Heading2Char"/>
        </w:rPr>
        <w:t>și</w:t>
      </w:r>
      <w:proofErr w:type="spellEnd"/>
      <w:r w:rsidRPr="003F4B36">
        <w:rPr>
          <w:rStyle w:val="Heading2Char"/>
        </w:rPr>
        <w:t xml:space="preserve"> </w:t>
      </w:r>
      <w:proofErr w:type="spellStart"/>
      <w:r w:rsidRPr="003F4B36">
        <w:rPr>
          <w:rStyle w:val="Heading2Char"/>
        </w:rPr>
        <w:t>pe</w:t>
      </w:r>
      <w:proofErr w:type="spellEnd"/>
      <w:r w:rsidRPr="003F4B36">
        <w:rPr>
          <w:rStyle w:val="Heading2Char"/>
        </w:rPr>
        <w:t xml:space="preserve"> site-</w:t>
      </w:r>
      <w:proofErr w:type="spellStart"/>
      <w:r w:rsidRPr="003F4B36">
        <w:rPr>
          <w:rStyle w:val="Heading2Char"/>
        </w:rPr>
        <w:t>ul</w:t>
      </w:r>
      <w:proofErr w:type="spellEnd"/>
      <w:r w:rsidRPr="003F4B36">
        <w:rPr>
          <w:rStyle w:val="Heading2Char"/>
        </w:rPr>
        <w:t xml:space="preserve"> </w:t>
      </w:r>
      <w:r>
        <w:rPr>
          <w:color w:val="000000"/>
          <w:sz w:val="24"/>
          <w:szCs w:val="24"/>
          <w:lang w:eastAsia="ro-RO" w:bidi="ro-RO"/>
        </w:rPr>
        <w:t>Direcției de Sănătate Publică a județului Sibiu</w:t>
      </w:r>
      <w:r w:rsidR="00284C34">
        <w:rPr>
          <w:color w:val="000000"/>
          <w:sz w:val="24"/>
          <w:szCs w:val="24"/>
          <w:lang w:eastAsia="ro-RO" w:bidi="ro-RO"/>
        </w:rPr>
        <w:t>:</w:t>
      </w:r>
      <w:r w:rsidRPr="003F4B36">
        <w:rPr>
          <w:rStyle w:val="Heading2Char"/>
        </w:rPr>
        <w:t xml:space="preserve"> www.</w:t>
      </w:r>
      <w:r>
        <w:rPr>
          <w:rStyle w:val="Heading2Char"/>
        </w:rPr>
        <w:t>dsp</w:t>
      </w:r>
      <w:r w:rsidR="0002623A">
        <w:rPr>
          <w:rStyle w:val="Heading2Char"/>
        </w:rPr>
        <w:t>sibiu</w:t>
      </w:r>
      <w:r w:rsidR="00284C34">
        <w:rPr>
          <w:rStyle w:val="Heading2Char"/>
        </w:rPr>
        <w:t xml:space="preserve">.ro </w:t>
      </w:r>
      <w:proofErr w:type="spellStart"/>
      <w:r w:rsidR="00284C34">
        <w:rPr>
          <w:rStyle w:val="Heading2Char"/>
        </w:rPr>
        <w:t>s</w:t>
      </w:r>
      <w:r w:rsidRPr="003F4B36">
        <w:rPr>
          <w:rStyle w:val="Heading2Char"/>
        </w:rPr>
        <w:t>ecțiunea</w:t>
      </w:r>
      <w:proofErr w:type="spellEnd"/>
      <w:r w:rsidRPr="003F4B36">
        <w:rPr>
          <w:rStyle w:val="Heading2Char"/>
        </w:rPr>
        <w:t xml:space="preserve"> </w:t>
      </w:r>
      <w:r>
        <w:rPr>
          <w:rStyle w:val="Heading2Char"/>
        </w:rPr>
        <w:t>RUNOS</w:t>
      </w:r>
      <w:r w:rsidR="0002623A">
        <w:rPr>
          <w:rStyle w:val="Heading2Char"/>
        </w:rPr>
        <w:t xml:space="preserve"> </w:t>
      </w:r>
      <w:r>
        <w:rPr>
          <w:rStyle w:val="Heading2Char"/>
        </w:rPr>
        <w:t>-</w:t>
      </w:r>
      <w:r w:rsidR="0002623A">
        <w:rPr>
          <w:rStyle w:val="Heading2Char"/>
        </w:rPr>
        <w:t xml:space="preserve"> </w:t>
      </w:r>
      <w:r>
        <w:rPr>
          <w:rStyle w:val="Heading2Char"/>
        </w:rPr>
        <w:t>personal DSP</w:t>
      </w:r>
      <w:r w:rsidR="0002623A">
        <w:rPr>
          <w:rStyle w:val="Heading2Char"/>
        </w:rPr>
        <w:t xml:space="preserve"> Sibiu</w:t>
      </w:r>
      <w:r>
        <w:rPr>
          <w:rStyle w:val="Heading2Char"/>
        </w:rPr>
        <w:t>.</w:t>
      </w:r>
    </w:p>
    <w:p w:rsidR="00551928" w:rsidRDefault="00551928" w:rsidP="00551928">
      <w:pPr>
        <w:ind w:firstLine="720"/>
        <w:jc w:val="both"/>
        <w:rPr>
          <w:rStyle w:val="Heading2Char"/>
        </w:rPr>
      </w:pPr>
    </w:p>
    <w:p w:rsidR="00991544" w:rsidRDefault="00991544" w:rsidP="00551928">
      <w:pPr>
        <w:ind w:firstLine="720"/>
        <w:jc w:val="both"/>
        <w:rPr>
          <w:rStyle w:val="Heading2Char"/>
          <w:b/>
        </w:rPr>
      </w:pPr>
      <w:proofErr w:type="spellStart"/>
      <w:r w:rsidRPr="00991544">
        <w:rPr>
          <w:rStyle w:val="Heading2Char"/>
          <w:b/>
        </w:rPr>
        <w:t>Calendarul</w:t>
      </w:r>
      <w:proofErr w:type="spellEnd"/>
      <w:r w:rsidRPr="00991544">
        <w:rPr>
          <w:rStyle w:val="Heading2Char"/>
          <w:b/>
        </w:rPr>
        <w:t xml:space="preserve"> </w:t>
      </w:r>
      <w:proofErr w:type="spellStart"/>
      <w:r w:rsidRPr="00991544">
        <w:rPr>
          <w:rStyle w:val="Heading2Char"/>
          <w:b/>
        </w:rPr>
        <w:t>concursului</w:t>
      </w:r>
      <w:proofErr w:type="spellEnd"/>
      <w:r w:rsidRPr="00991544">
        <w:rPr>
          <w:rStyle w:val="Heading2Char"/>
          <w:b/>
        </w:rPr>
        <w:t xml:space="preserve">: </w:t>
      </w:r>
    </w:p>
    <w:p w:rsidR="00551928" w:rsidRPr="00991544" w:rsidRDefault="00551928" w:rsidP="00551928">
      <w:pPr>
        <w:ind w:firstLine="720"/>
        <w:jc w:val="both"/>
        <w:rPr>
          <w:rStyle w:val="Heading2Char"/>
          <w:b/>
        </w:rPr>
      </w:pPr>
    </w:p>
    <w:p w:rsidR="00991544" w:rsidRDefault="00991544" w:rsidP="00551928">
      <w:pPr>
        <w:ind w:firstLine="720"/>
        <w:jc w:val="both"/>
        <w:rPr>
          <w:rStyle w:val="Heading2Char"/>
        </w:rPr>
      </w:pPr>
      <w:proofErr w:type="spellStart"/>
      <w:r w:rsidRPr="00991544">
        <w:rPr>
          <w:rStyle w:val="Heading2Char"/>
        </w:rPr>
        <w:t>Concursul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constă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în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susținerea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următoarelor</w:t>
      </w:r>
      <w:proofErr w:type="spellEnd"/>
      <w:r w:rsidRPr="00991544">
        <w:rPr>
          <w:rStyle w:val="Heading2Char"/>
        </w:rPr>
        <w:t xml:space="preserve"> probe </w:t>
      </w:r>
      <w:proofErr w:type="spellStart"/>
      <w:r w:rsidRPr="00991544">
        <w:rPr>
          <w:rStyle w:val="Heading2Char"/>
        </w:rPr>
        <w:t>și</w:t>
      </w:r>
      <w:proofErr w:type="spellEnd"/>
      <w:r w:rsidRPr="00991544">
        <w:rPr>
          <w:rStyle w:val="Heading2Char"/>
        </w:rPr>
        <w:t xml:space="preserve"> se </w:t>
      </w:r>
      <w:proofErr w:type="spellStart"/>
      <w:r w:rsidRPr="00991544">
        <w:rPr>
          <w:rStyle w:val="Heading2Char"/>
        </w:rPr>
        <w:t>va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desfășura</w:t>
      </w:r>
      <w:proofErr w:type="spellEnd"/>
      <w:r w:rsidRPr="00991544">
        <w:rPr>
          <w:rStyle w:val="Heading2Char"/>
        </w:rPr>
        <w:t xml:space="preserve"> la </w:t>
      </w:r>
      <w:proofErr w:type="spellStart"/>
      <w:r w:rsidRPr="00991544">
        <w:rPr>
          <w:rStyle w:val="Heading2Char"/>
        </w:rPr>
        <w:t>sediul</w:t>
      </w:r>
      <w:proofErr w:type="spellEnd"/>
      <w:r w:rsidRPr="00991544">
        <w:rPr>
          <w:rStyle w:val="Heading2Char"/>
        </w:rPr>
        <w:t xml:space="preserve"> </w:t>
      </w:r>
      <w:r w:rsidR="007F2332">
        <w:rPr>
          <w:color w:val="000000"/>
          <w:sz w:val="24"/>
          <w:szCs w:val="24"/>
          <w:lang w:eastAsia="ro-RO" w:bidi="ro-RO"/>
        </w:rPr>
        <w:t>Direcției de Sănătate Publică a județului Sibiu</w:t>
      </w:r>
      <w:r w:rsidRPr="00991544">
        <w:rPr>
          <w:rStyle w:val="Heading2Char"/>
        </w:rPr>
        <w:t xml:space="preserve">, </w:t>
      </w:r>
      <w:r w:rsidR="007F2332">
        <w:rPr>
          <w:rStyle w:val="Heading2Char"/>
        </w:rPr>
        <w:t xml:space="preserve">str. Gheorghe </w:t>
      </w:r>
      <w:proofErr w:type="spellStart"/>
      <w:r w:rsidR="007F2332">
        <w:rPr>
          <w:rStyle w:val="Heading2Char"/>
        </w:rPr>
        <w:t>Barițiu</w:t>
      </w:r>
      <w:proofErr w:type="spellEnd"/>
      <w:r w:rsidR="007F2332">
        <w:rPr>
          <w:rStyle w:val="Heading2Char"/>
        </w:rPr>
        <w:t>, nr. 3</w:t>
      </w:r>
      <w:r w:rsidRPr="00991544">
        <w:rPr>
          <w:rStyle w:val="Heading2Char"/>
        </w:rPr>
        <w:t xml:space="preserve">, </w:t>
      </w:r>
      <w:r w:rsidR="007F2332">
        <w:rPr>
          <w:rStyle w:val="Heading2Char"/>
        </w:rPr>
        <w:t xml:space="preserve">Sibiu, </w:t>
      </w:r>
      <w:proofErr w:type="spellStart"/>
      <w:r w:rsidR="007F2332">
        <w:rPr>
          <w:rStyle w:val="Heading2Char"/>
        </w:rPr>
        <w:t>jud.Sibiu</w:t>
      </w:r>
      <w:proofErr w:type="spellEnd"/>
      <w:r w:rsidRPr="00991544">
        <w:rPr>
          <w:rStyle w:val="Heading2Char"/>
        </w:rPr>
        <w:t xml:space="preserve">: </w:t>
      </w:r>
    </w:p>
    <w:p w:rsidR="00551928" w:rsidRPr="00634EED" w:rsidRDefault="00551928" w:rsidP="00551928">
      <w:pPr>
        <w:ind w:firstLine="720"/>
        <w:jc w:val="both"/>
        <w:rPr>
          <w:rStyle w:val="Heading2Char"/>
        </w:rPr>
      </w:pPr>
    </w:p>
    <w:p w:rsidR="00991544" w:rsidRPr="00634EED" w:rsidRDefault="00991544" w:rsidP="00551928">
      <w:pPr>
        <w:ind w:firstLine="720"/>
        <w:jc w:val="both"/>
        <w:rPr>
          <w:rStyle w:val="Heading2Char"/>
          <w:lang w:val="en-GB"/>
        </w:rPr>
      </w:pPr>
      <w:r w:rsidRPr="00634EED">
        <w:rPr>
          <w:rStyle w:val="Heading2Char"/>
        </w:rPr>
        <w:t xml:space="preserve">- </w:t>
      </w:r>
      <w:proofErr w:type="spellStart"/>
      <w:r w:rsidR="00E8360B" w:rsidRPr="00634EED">
        <w:rPr>
          <w:rStyle w:val="Heading2Char"/>
          <w:b/>
        </w:rPr>
        <w:t>Selecția</w:t>
      </w:r>
      <w:proofErr w:type="spellEnd"/>
      <w:r w:rsidR="00E8360B" w:rsidRPr="00634EED">
        <w:rPr>
          <w:rStyle w:val="Heading2Char"/>
          <w:b/>
        </w:rPr>
        <w:t xml:space="preserve"> </w:t>
      </w:r>
      <w:proofErr w:type="spellStart"/>
      <w:r w:rsidR="00E8360B" w:rsidRPr="00634EED">
        <w:rPr>
          <w:rStyle w:val="Heading2Char"/>
          <w:b/>
        </w:rPr>
        <w:t>dosarelor</w:t>
      </w:r>
      <w:proofErr w:type="spellEnd"/>
      <w:r w:rsidR="00E8360B" w:rsidRPr="00634EED">
        <w:rPr>
          <w:rStyle w:val="Heading2Char"/>
          <w:b/>
        </w:rPr>
        <w:t xml:space="preserve"> de concurs </w:t>
      </w:r>
      <w:proofErr w:type="spellStart"/>
      <w:r w:rsidR="00742701" w:rsidRPr="00634EED">
        <w:rPr>
          <w:rStyle w:val="Heading2Char"/>
        </w:rPr>
        <w:t>în</w:t>
      </w:r>
      <w:proofErr w:type="spellEnd"/>
      <w:r w:rsidR="00742701" w:rsidRPr="00634EED">
        <w:rPr>
          <w:rStyle w:val="Heading2Char"/>
        </w:rPr>
        <w:t xml:space="preserve"> data de </w:t>
      </w:r>
      <w:r w:rsidR="00F53F57">
        <w:rPr>
          <w:rStyle w:val="Heading2Char"/>
          <w:b/>
        </w:rPr>
        <w:t>20</w:t>
      </w:r>
      <w:r w:rsidR="00BE29EA" w:rsidRPr="00634EED">
        <w:rPr>
          <w:rStyle w:val="Heading2Char"/>
          <w:b/>
        </w:rPr>
        <w:t xml:space="preserve"> </w:t>
      </w:r>
      <w:proofErr w:type="spellStart"/>
      <w:r w:rsidR="00BE29EA" w:rsidRPr="00634EED">
        <w:rPr>
          <w:rStyle w:val="Heading2Char"/>
          <w:b/>
        </w:rPr>
        <w:t>mai</w:t>
      </w:r>
      <w:proofErr w:type="spellEnd"/>
      <w:r w:rsidRPr="00634EED">
        <w:rPr>
          <w:rStyle w:val="Heading2Char"/>
          <w:b/>
        </w:rPr>
        <w:t xml:space="preserve"> 2025</w:t>
      </w:r>
      <w:r w:rsidR="00742701" w:rsidRPr="00634EED">
        <w:rPr>
          <w:rStyle w:val="Heading2Char"/>
          <w:lang w:val="en-GB"/>
        </w:rPr>
        <w:t>,</w:t>
      </w:r>
      <w:r w:rsidR="00742701" w:rsidRPr="00634EED">
        <w:rPr>
          <w:rStyle w:val="Heading2Char"/>
        </w:rPr>
        <w:t xml:space="preserve"> </w:t>
      </w:r>
      <w:proofErr w:type="spellStart"/>
      <w:r w:rsidR="00742701" w:rsidRPr="00634EED">
        <w:rPr>
          <w:rStyle w:val="Heading2Char"/>
        </w:rPr>
        <w:t>ora</w:t>
      </w:r>
      <w:proofErr w:type="spellEnd"/>
      <w:r w:rsidR="00742701" w:rsidRPr="00634EED">
        <w:rPr>
          <w:rStyle w:val="Heading2Char"/>
        </w:rPr>
        <w:t xml:space="preserve"> 12</w:t>
      </w:r>
      <w:r w:rsidR="00742701" w:rsidRPr="00634EED">
        <w:rPr>
          <w:rStyle w:val="Heading2Char"/>
          <w:vertAlign w:val="superscript"/>
        </w:rPr>
        <w:t xml:space="preserve">00 </w:t>
      </w:r>
    </w:p>
    <w:p w:rsidR="00991544" w:rsidRPr="00634EED" w:rsidRDefault="00991544" w:rsidP="00551928">
      <w:pPr>
        <w:ind w:firstLine="720"/>
        <w:jc w:val="both"/>
        <w:rPr>
          <w:rStyle w:val="Heading2Char"/>
          <w:lang w:val="en-GB"/>
        </w:rPr>
      </w:pPr>
      <w:r w:rsidRPr="00634EED">
        <w:rPr>
          <w:rStyle w:val="Heading2Char"/>
        </w:rPr>
        <w:t xml:space="preserve">- </w:t>
      </w:r>
      <w:proofErr w:type="spellStart"/>
      <w:r w:rsidRPr="00634EED">
        <w:rPr>
          <w:rStyle w:val="Heading2Char"/>
          <w:b/>
        </w:rPr>
        <w:t>Proba</w:t>
      </w:r>
      <w:proofErr w:type="spellEnd"/>
      <w:r w:rsidRPr="00634EED">
        <w:rPr>
          <w:rStyle w:val="Heading2Char"/>
          <w:b/>
        </w:rPr>
        <w:t xml:space="preserve"> </w:t>
      </w:r>
      <w:proofErr w:type="spellStart"/>
      <w:r w:rsidRPr="00634EED">
        <w:rPr>
          <w:rStyle w:val="Heading2Char"/>
          <w:b/>
        </w:rPr>
        <w:t>scrisă</w:t>
      </w:r>
      <w:proofErr w:type="spellEnd"/>
      <w:r w:rsidRPr="00634EED">
        <w:rPr>
          <w:rStyle w:val="Heading2Char"/>
        </w:rPr>
        <w:t xml:space="preserve"> </w:t>
      </w:r>
      <w:proofErr w:type="spellStart"/>
      <w:r w:rsidRPr="00634EED">
        <w:rPr>
          <w:rStyle w:val="Heading2Char"/>
        </w:rPr>
        <w:t>în</w:t>
      </w:r>
      <w:proofErr w:type="spellEnd"/>
      <w:r w:rsidRPr="00634EED">
        <w:rPr>
          <w:rStyle w:val="Heading2Char"/>
        </w:rPr>
        <w:t xml:space="preserve"> data de </w:t>
      </w:r>
      <w:r w:rsidR="00F53F57">
        <w:rPr>
          <w:rStyle w:val="Heading2Char"/>
          <w:b/>
        </w:rPr>
        <w:t>2</w:t>
      </w:r>
      <w:r w:rsidR="00D372EE">
        <w:rPr>
          <w:rStyle w:val="Heading2Char"/>
          <w:b/>
        </w:rPr>
        <w:t>7</w:t>
      </w:r>
      <w:r w:rsidR="00A1431C" w:rsidRPr="00634EED">
        <w:rPr>
          <w:rStyle w:val="Heading2Char"/>
          <w:b/>
        </w:rPr>
        <w:t xml:space="preserve"> </w:t>
      </w:r>
      <w:proofErr w:type="spellStart"/>
      <w:r w:rsidR="00A1431C" w:rsidRPr="00634EED">
        <w:rPr>
          <w:rStyle w:val="Heading2Char"/>
          <w:b/>
        </w:rPr>
        <w:t>mai</w:t>
      </w:r>
      <w:proofErr w:type="spellEnd"/>
      <w:r w:rsidRPr="00634EED">
        <w:rPr>
          <w:rStyle w:val="Heading2Char"/>
          <w:b/>
        </w:rPr>
        <w:t xml:space="preserve"> 2025</w:t>
      </w:r>
      <w:r w:rsidRPr="00634EED">
        <w:rPr>
          <w:rStyle w:val="Heading2Char"/>
        </w:rPr>
        <w:t xml:space="preserve">, </w:t>
      </w:r>
      <w:proofErr w:type="spellStart"/>
      <w:r w:rsidRPr="00634EED">
        <w:rPr>
          <w:rStyle w:val="Heading2Char"/>
        </w:rPr>
        <w:t>o</w:t>
      </w:r>
      <w:r w:rsidR="00451664" w:rsidRPr="00634EED">
        <w:rPr>
          <w:rStyle w:val="Heading2Char"/>
        </w:rPr>
        <w:t>ra</w:t>
      </w:r>
      <w:proofErr w:type="spellEnd"/>
      <w:r w:rsidR="00451664" w:rsidRPr="00634EED">
        <w:rPr>
          <w:rStyle w:val="Heading2Char"/>
        </w:rPr>
        <w:t xml:space="preserve"> 10</w:t>
      </w:r>
      <w:r w:rsidRPr="00634EED">
        <w:rPr>
          <w:rStyle w:val="Heading2Char"/>
          <w:vertAlign w:val="superscript"/>
        </w:rPr>
        <w:t>00</w:t>
      </w:r>
    </w:p>
    <w:p w:rsidR="00991544" w:rsidRPr="00B9619B" w:rsidRDefault="00991544" w:rsidP="00551928">
      <w:pPr>
        <w:ind w:firstLine="720"/>
        <w:jc w:val="both"/>
        <w:rPr>
          <w:rStyle w:val="Heading2Char"/>
          <w:lang w:val="en-GB"/>
        </w:rPr>
      </w:pPr>
      <w:r w:rsidRPr="00634EED">
        <w:rPr>
          <w:rStyle w:val="Heading2Char"/>
        </w:rPr>
        <w:t xml:space="preserve">- </w:t>
      </w:r>
      <w:proofErr w:type="spellStart"/>
      <w:r w:rsidRPr="00634EED">
        <w:rPr>
          <w:rStyle w:val="Heading2Char"/>
          <w:b/>
        </w:rPr>
        <w:t>Proba</w:t>
      </w:r>
      <w:proofErr w:type="spellEnd"/>
      <w:r w:rsidRPr="00634EED">
        <w:rPr>
          <w:rStyle w:val="Heading2Char"/>
          <w:b/>
        </w:rPr>
        <w:t xml:space="preserve"> </w:t>
      </w:r>
      <w:proofErr w:type="spellStart"/>
      <w:r w:rsidRPr="00634EED">
        <w:rPr>
          <w:rStyle w:val="Heading2Char"/>
          <w:b/>
        </w:rPr>
        <w:t>interviu</w:t>
      </w:r>
      <w:proofErr w:type="spellEnd"/>
      <w:r w:rsidRPr="00634EED">
        <w:rPr>
          <w:rStyle w:val="Heading2Char"/>
        </w:rPr>
        <w:t xml:space="preserve"> </w:t>
      </w:r>
      <w:proofErr w:type="spellStart"/>
      <w:r w:rsidRPr="00634EED">
        <w:rPr>
          <w:rStyle w:val="Heading2Char"/>
        </w:rPr>
        <w:t>în</w:t>
      </w:r>
      <w:proofErr w:type="spellEnd"/>
      <w:r w:rsidRPr="00634EED">
        <w:rPr>
          <w:rStyle w:val="Heading2Char"/>
        </w:rPr>
        <w:t xml:space="preserve"> data de </w:t>
      </w:r>
      <w:r w:rsidR="00D359ED">
        <w:rPr>
          <w:rStyle w:val="Heading2Char"/>
          <w:b/>
        </w:rPr>
        <w:t xml:space="preserve">02 </w:t>
      </w:r>
      <w:proofErr w:type="spellStart"/>
      <w:r w:rsidR="00D359ED">
        <w:rPr>
          <w:rStyle w:val="Heading2Char"/>
          <w:b/>
        </w:rPr>
        <w:t>iunie</w:t>
      </w:r>
      <w:proofErr w:type="spellEnd"/>
      <w:r w:rsidR="00D359ED">
        <w:rPr>
          <w:rStyle w:val="Heading2Char"/>
          <w:b/>
        </w:rPr>
        <w:t xml:space="preserve"> </w:t>
      </w:r>
      <w:r w:rsidRPr="00634EED">
        <w:rPr>
          <w:rStyle w:val="Heading2Char"/>
          <w:b/>
        </w:rPr>
        <w:t>2025</w:t>
      </w:r>
      <w:r w:rsidRPr="00634EED">
        <w:rPr>
          <w:rStyle w:val="Heading2Char"/>
        </w:rPr>
        <w:t xml:space="preserve">, </w:t>
      </w:r>
      <w:proofErr w:type="spellStart"/>
      <w:r w:rsidRPr="00634EED">
        <w:rPr>
          <w:rStyle w:val="Heading2Char"/>
        </w:rPr>
        <w:t>ora</w:t>
      </w:r>
      <w:proofErr w:type="spellEnd"/>
      <w:r w:rsidRPr="00634EED">
        <w:rPr>
          <w:rStyle w:val="Heading2Char"/>
        </w:rPr>
        <w:t xml:space="preserve"> </w:t>
      </w:r>
      <w:r w:rsidR="00AE3154" w:rsidRPr="00634EED">
        <w:rPr>
          <w:rStyle w:val="Heading2Char"/>
        </w:rPr>
        <w:t>10</w:t>
      </w:r>
      <w:r w:rsidRPr="00634EED">
        <w:rPr>
          <w:rStyle w:val="Heading2Char"/>
          <w:vertAlign w:val="superscript"/>
        </w:rPr>
        <w:t>00</w:t>
      </w:r>
    </w:p>
    <w:p w:rsidR="00551928" w:rsidRPr="00F609B2" w:rsidRDefault="00551928" w:rsidP="00551928">
      <w:pPr>
        <w:ind w:firstLine="720"/>
        <w:jc w:val="both"/>
        <w:rPr>
          <w:rStyle w:val="Heading2Char"/>
          <w:lang w:val="ro-RO"/>
        </w:rPr>
      </w:pPr>
    </w:p>
    <w:p w:rsidR="00991544" w:rsidRPr="00634EED" w:rsidRDefault="00991544" w:rsidP="00551928">
      <w:pPr>
        <w:ind w:firstLine="720"/>
        <w:jc w:val="both"/>
        <w:rPr>
          <w:rStyle w:val="Heading2Char"/>
        </w:rPr>
      </w:pPr>
      <w:proofErr w:type="spellStart"/>
      <w:r w:rsidRPr="00991544">
        <w:rPr>
          <w:rStyle w:val="Heading2Char"/>
        </w:rPr>
        <w:t>Dosarele</w:t>
      </w:r>
      <w:proofErr w:type="spellEnd"/>
      <w:r w:rsidRPr="00991544">
        <w:rPr>
          <w:rStyle w:val="Heading2Char"/>
        </w:rPr>
        <w:t xml:space="preserve"> de </w:t>
      </w:r>
      <w:proofErr w:type="spellStart"/>
      <w:r w:rsidRPr="00991544">
        <w:rPr>
          <w:rStyle w:val="Heading2Char"/>
        </w:rPr>
        <w:t>înscriere</w:t>
      </w:r>
      <w:proofErr w:type="spellEnd"/>
      <w:r w:rsidRPr="00991544">
        <w:rPr>
          <w:rStyle w:val="Heading2Char"/>
        </w:rPr>
        <w:t xml:space="preserve"> la concurs se pot </w:t>
      </w:r>
      <w:proofErr w:type="spellStart"/>
      <w:r w:rsidRPr="00991544">
        <w:rPr>
          <w:rStyle w:val="Heading2Char"/>
        </w:rPr>
        <w:t>depune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în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termen</w:t>
      </w:r>
      <w:proofErr w:type="spellEnd"/>
      <w:r w:rsidRPr="00991544">
        <w:rPr>
          <w:rStyle w:val="Heading2Char"/>
        </w:rPr>
        <w:t xml:space="preserve"> de 10 </w:t>
      </w:r>
      <w:proofErr w:type="spellStart"/>
      <w:r w:rsidRPr="00991544">
        <w:rPr>
          <w:rStyle w:val="Heading2Char"/>
        </w:rPr>
        <w:t>zile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lucrătoare</w:t>
      </w:r>
      <w:proofErr w:type="spellEnd"/>
      <w:r w:rsidRPr="00991544">
        <w:rPr>
          <w:rStyle w:val="Heading2Char"/>
        </w:rPr>
        <w:t xml:space="preserve"> de la data </w:t>
      </w:r>
      <w:proofErr w:type="spellStart"/>
      <w:r w:rsidRPr="00991544">
        <w:rPr>
          <w:rStyle w:val="Heading2Char"/>
        </w:rPr>
        <w:t>publicării</w:t>
      </w:r>
      <w:proofErr w:type="spellEnd"/>
      <w:r w:rsidRPr="00991544">
        <w:rPr>
          <w:rStyle w:val="Heading2Char"/>
        </w:rPr>
        <w:t xml:space="preserve">, </w:t>
      </w:r>
      <w:proofErr w:type="spellStart"/>
      <w:r w:rsidRPr="00991544">
        <w:rPr>
          <w:rStyle w:val="Heading2Char"/>
        </w:rPr>
        <w:t>respectiv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în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perioada</w:t>
      </w:r>
      <w:proofErr w:type="spellEnd"/>
      <w:r w:rsidRPr="00991544">
        <w:rPr>
          <w:rStyle w:val="Heading2Char"/>
        </w:rPr>
        <w:t xml:space="preserve"> </w:t>
      </w:r>
      <w:r w:rsidR="00F53F57">
        <w:rPr>
          <w:rStyle w:val="Heading2Char"/>
          <w:b/>
        </w:rPr>
        <w:t xml:space="preserve">06 </w:t>
      </w:r>
      <w:proofErr w:type="spellStart"/>
      <w:r w:rsidR="00F53F57">
        <w:rPr>
          <w:rStyle w:val="Heading2Char"/>
          <w:b/>
        </w:rPr>
        <w:t>mai</w:t>
      </w:r>
      <w:proofErr w:type="spellEnd"/>
      <w:r w:rsidR="00F53F57">
        <w:rPr>
          <w:rStyle w:val="Heading2Char"/>
          <w:b/>
        </w:rPr>
        <w:t xml:space="preserve"> 2025 – 19 </w:t>
      </w:r>
      <w:proofErr w:type="spellStart"/>
      <w:r w:rsidR="00634EED">
        <w:rPr>
          <w:rStyle w:val="Heading2Char"/>
          <w:b/>
        </w:rPr>
        <w:t>mai</w:t>
      </w:r>
      <w:proofErr w:type="spellEnd"/>
      <w:r w:rsidRPr="00634EED">
        <w:rPr>
          <w:rStyle w:val="Heading2Char"/>
          <w:b/>
        </w:rPr>
        <w:t xml:space="preserve"> 2025</w:t>
      </w:r>
      <w:r w:rsidR="009C2AC4">
        <w:rPr>
          <w:rStyle w:val="Heading2Char"/>
        </w:rPr>
        <w:t xml:space="preserve">, </w:t>
      </w:r>
      <w:proofErr w:type="spellStart"/>
      <w:r w:rsidR="009C2AC4">
        <w:rPr>
          <w:rStyle w:val="Heading2Char"/>
        </w:rPr>
        <w:t>ora</w:t>
      </w:r>
      <w:proofErr w:type="spellEnd"/>
      <w:r w:rsidR="009C2AC4">
        <w:rPr>
          <w:rStyle w:val="Heading2Char"/>
        </w:rPr>
        <w:t xml:space="preserve"> 15</w:t>
      </w:r>
      <w:r w:rsidR="00634EED">
        <w:rPr>
          <w:rStyle w:val="Heading2Char"/>
          <w:vertAlign w:val="superscript"/>
        </w:rPr>
        <w:t>0</w:t>
      </w:r>
      <w:r w:rsidRPr="00634EED">
        <w:rPr>
          <w:rStyle w:val="Heading2Char"/>
          <w:vertAlign w:val="superscript"/>
        </w:rPr>
        <w:t>0</w:t>
      </w:r>
      <w:r w:rsidRPr="00634EED">
        <w:rPr>
          <w:rStyle w:val="Heading2Char"/>
        </w:rPr>
        <w:t>.</w:t>
      </w:r>
    </w:p>
    <w:p w:rsidR="00551928" w:rsidRPr="00F609B2" w:rsidRDefault="00551928" w:rsidP="00551928">
      <w:pPr>
        <w:ind w:firstLine="720"/>
        <w:jc w:val="both"/>
        <w:rPr>
          <w:rStyle w:val="Heading2Char"/>
          <w:lang w:val="ro-RO"/>
        </w:rPr>
      </w:pPr>
    </w:p>
    <w:p w:rsidR="00991544" w:rsidRDefault="00991544" w:rsidP="00551928">
      <w:pPr>
        <w:ind w:firstLine="720"/>
        <w:jc w:val="both"/>
        <w:rPr>
          <w:rStyle w:val="Heading2Char"/>
          <w:b/>
        </w:rPr>
      </w:pPr>
      <w:proofErr w:type="spellStart"/>
      <w:r w:rsidRPr="00991544">
        <w:rPr>
          <w:rStyle w:val="Heading2Char"/>
          <w:b/>
        </w:rPr>
        <w:t>Condiţii</w:t>
      </w:r>
      <w:proofErr w:type="spellEnd"/>
      <w:r w:rsidRPr="00991544">
        <w:rPr>
          <w:rStyle w:val="Heading2Char"/>
          <w:b/>
        </w:rPr>
        <w:t xml:space="preserve"> </w:t>
      </w:r>
      <w:proofErr w:type="spellStart"/>
      <w:r w:rsidRPr="00991544">
        <w:rPr>
          <w:rStyle w:val="Heading2Char"/>
          <w:b/>
        </w:rPr>
        <w:t>generale</w:t>
      </w:r>
      <w:proofErr w:type="spellEnd"/>
      <w:r>
        <w:rPr>
          <w:rStyle w:val="Heading2Char"/>
          <w:b/>
        </w:rPr>
        <w:t>:</w:t>
      </w:r>
    </w:p>
    <w:p w:rsidR="00551928" w:rsidRPr="00991544" w:rsidRDefault="00551928" w:rsidP="00551928">
      <w:pPr>
        <w:ind w:firstLine="720"/>
        <w:jc w:val="both"/>
        <w:rPr>
          <w:rStyle w:val="Heading2Char"/>
          <w:b/>
        </w:rPr>
      </w:pPr>
    </w:p>
    <w:p w:rsidR="00991544" w:rsidRPr="00991544" w:rsidRDefault="00991544" w:rsidP="00551928">
      <w:pPr>
        <w:ind w:firstLine="720"/>
        <w:jc w:val="both"/>
        <w:rPr>
          <w:rStyle w:val="Heading2Char"/>
        </w:rPr>
      </w:pPr>
      <w:r w:rsidRPr="00991544">
        <w:rPr>
          <w:rStyle w:val="Heading2Char"/>
        </w:rPr>
        <w:t xml:space="preserve">Conform art. 15 din </w:t>
      </w:r>
      <w:proofErr w:type="spellStart"/>
      <w:r w:rsidRPr="00991544">
        <w:rPr>
          <w:rStyle w:val="Heading2Char"/>
        </w:rPr>
        <w:t>Regulamentul</w:t>
      </w:r>
      <w:proofErr w:type="spellEnd"/>
      <w:r w:rsidRPr="00991544">
        <w:rPr>
          <w:rStyle w:val="Heading2Char"/>
        </w:rPr>
        <w:t xml:space="preserve"> - </w:t>
      </w:r>
      <w:proofErr w:type="spellStart"/>
      <w:r w:rsidRPr="00991544">
        <w:rPr>
          <w:rStyle w:val="Heading2Char"/>
        </w:rPr>
        <w:t>cadru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aprobat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prin</w:t>
      </w:r>
      <w:proofErr w:type="spellEnd"/>
      <w:r w:rsidRPr="00991544">
        <w:rPr>
          <w:rStyle w:val="Heading2Char"/>
        </w:rPr>
        <w:t xml:space="preserve"> H.G. nr.1336/2022, cu </w:t>
      </w:r>
      <w:proofErr w:type="spellStart"/>
      <w:r w:rsidRPr="00991544">
        <w:rPr>
          <w:rStyle w:val="Heading2Char"/>
        </w:rPr>
        <w:t>modificările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şi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completările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ulterioare</w:t>
      </w:r>
      <w:proofErr w:type="spellEnd"/>
      <w:r w:rsidRPr="00991544">
        <w:rPr>
          <w:rStyle w:val="Heading2Char"/>
        </w:rPr>
        <w:t xml:space="preserve">, </w:t>
      </w:r>
      <w:proofErr w:type="spellStart"/>
      <w:r w:rsidRPr="00991544">
        <w:rPr>
          <w:rStyle w:val="Heading2Char"/>
        </w:rPr>
        <w:t>poate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ocupa</w:t>
      </w:r>
      <w:proofErr w:type="spellEnd"/>
      <w:r w:rsidRPr="00991544">
        <w:rPr>
          <w:rStyle w:val="Heading2Char"/>
        </w:rPr>
        <w:t xml:space="preserve"> un post vacant </w:t>
      </w:r>
      <w:proofErr w:type="spellStart"/>
      <w:r w:rsidRPr="00991544">
        <w:rPr>
          <w:rStyle w:val="Heading2Char"/>
        </w:rPr>
        <w:t>persoana</w:t>
      </w:r>
      <w:proofErr w:type="spellEnd"/>
      <w:r w:rsidRPr="00991544">
        <w:rPr>
          <w:rStyle w:val="Heading2Char"/>
        </w:rPr>
        <w:t xml:space="preserve"> care </w:t>
      </w:r>
      <w:proofErr w:type="spellStart"/>
      <w:r w:rsidRPr="00991544">
        <w:rPr>
          <w:rStyle w:val="Heading2Char"/>
        </w:rPr>
        <w:t>îndeplineşte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condiţiile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prevăzute</w:t>
      </w:r>
      <w:proofErr w:type="spellEnd"/>
      <w:r w:rsidRPr="00991544">
        <w:rPr>
          <w:rStyle w:val="Heading2Char"/>
        </w:rPr>
        <w:t xml:space="preserve"> de </w:t>
      </w:r>
      <w:proofErr w:type="spellStart"/>
      <w:r w:rsidRPr="00991544">
        <w:rPr>
          <w:rStyle w:val="Heading2Char"/>
        </w:rPr>
        <w:t>Legea</w:t>
      </w:r>
      <w:proofErr w:type="spellEnd"/>
      <w:r w:rsidRPr="00991544">
        <w:rPr>
          <w:rStyle w:val="Heading2Char"/>
        </w:rPr>
        <w:t xml:space="preserve"> nr. 53/2003 - </w:t>
      </w:r>
      <w:proofErr w:type="spellStart"/>
      <w:r w:rsidRPr="00991544">
        <w:rPr>
          <w:rStyle w:val="Heading2Char"/>
        </w:rPr>
        <w:t>Codul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muncii</w:t>
      </w:r>
      <w:proofErr w:type="spellEnd"/>
      <w:r w:rsidRPr="00991544">
        <w:rPr>
          <w:rStyle w:val="Heading2Char"/>
        </w:rPr>
        <w:t xml:space="preserve">, </w:t>
      </w:r>
      <w:proofErr w:type="spellStart"/>
      <w:r w:rsidRPr="00991544">
        <w:rPr>
          <w:rStyle w:val="Heading2Char"/>
        </w:rPr>
        <w:t>republicată</w:t>
      </w:r>
      <w:proofErr w:type="spellEnd"/>
      <w:r w:rsidRPr="00991544">
        <w:rPr>
          <w:rStyle w:val="Heading2Char"/>
        </w:rPr>
        <w:t xml:space="preserve">, cu </w:t>
      </w:r>
      <w:proofErr w:type="spellStart"/>
      <w:r w:rsidRPr="00991544">
        <w:rPr>
          <w:rStyle w:val="Heading2Char"/>
        </w:rPr>
        <w:t>modificările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şi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completările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ulterioare</w:t>
      </w:r>
      <w:proofErr w:type="spellEnd"/>
      <w:r w:rsidRPr="00991544">
        <w:rPr>
          <w:rStyle w:val="Heading2Char"/>
        </w:rPr>
        <w:t xml:space="preserve">, </w:t>
      </w:r>
      <w:proofErr w:type="spellStart"/>
      <w:r w:rsidRPr="00991544">
        <w:rPr>
          <w:rStyle w:val="Heading2Char"/>
        </w:rPr>
        <w:t>şi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cerinţele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specifice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prevăzute</w:t>
      </w:r>
      <w:proofErr w:type="spellEnd"/>
      <w:r w:rsidRPr="00991544">
        <w:rPr>
          <w:rStyle w:val="Heading2Char"/>
        </w:rPr>
        <w:t xml:space="preserve"> la art. 542 </w:t>
      </w:r>
      <w:proofErr w:type="spellStart"/>
      <w:r w:rsidRPr="00991544">
        <w:rPr>
          <w:rStyle w:val="Heading2Char"/>
        </w:rPr>
        <w:t>alin</w:t>
      </w:r>
      <w:proofErr w:type="spellEnd"/>
      <w:r w:rsidRPr="00991544">
        <w:rPr>
          <w:rStyle w:val="Heading2Char"/>
        </w:rPr>
        <w:t xml:space="preserve">. (1) </w:t>
      </w:r>
      <w:proofErr w:type="spellStart"/>
      <w:r w:rsidRPr="00991544">
        <w:rPr>
          <w:rStyle w:val="Heading2Char"/>
        </w:rPr>
        <w:t>şi</w:t>
      </w:r>
      <w:proofErr w:type="spellEnd"/>
      <w:r w:rsidRPr="00991544">
        <w:rPr>
          <w:rStyle w:val="Heading2Char"/>
        </w:rPr>
        <w:t xml:space="preserve"> (2) din </w:t>
      </w:r>
      <w:proofErr w:type="spellStart"/>
      <w:r w:rsidRPr="00991544">
        <w:rPr>
          <w:rStyle w:val="Heading2Char"/>
        </w:rPr>
        <w:t>Ordonanţa</w:t>
      </w:r>
      <w:proofErr w:type="spellEnd"/>
      <w:r w:rsidRPr="00991544">
        <w:rPr>
          <w:rStyle w:val="Heading2Char"/>
        </w:rPr>
        <w:t xml:space="preserve"> de </w:t>
      </w:r>
      <w:proofErr w:type="spellStart"/>
      <w:r w:rsidRPr="00991544">
        <w:rPr>
          <w:rStyle w:val="Heading2Char"/>
        </w:rPr>
        <w:t>urgenţă</w:t>
      </w:r>
      <w:proofErr w:type="spellEnd"/>
      <w:r w:rsidRPr="00991544">
        <w:rPr>
          <w:rStyle w:val="Heading2Char"/>
        </w:rPr>
        <w:t xml:space="preserve"> a </w:t>
      </w:r>
      <w:proofErr w:type="spellStart"/>
      <w:r w:rsidRPr="00991544">
        <w:rPr>
          <w:rStyle w:val="Heading2Char"/>
        </w:rPr>
        <w:t>Guvernului</w:t>
      </w:r>
      <w:proofErr w:type="spellEnd"/>
      <w:r w:rsidRPr="00991544">
        <w:rPr>
          <w:rStyle w:val="Heading2Char"/>
        </w:rPr>
        <w:t xml:space="preserve"> nr. 57/2019 </w:t>
      </w:r>
      <w:proofErr w:type="spellStart"/>
      <w:r w:rsidRPr="00991544">
        <w:rPr>
          <w:rStyle w:val="Heading2Char"/>
        </w:rPr>
        <w:t>privind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Codul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administrativ</w:t>
      </w:r>
      <w:proofErr w:type="spellEnd"/>
      <w:r w:rsidRPr="00991544">
        <w:rPr>
          <w:rStyle w:val="Heading2Char"/>
        </w:rPr>
        <w:t xml:space="preserve">, cu </w:t>
      </w:r>
      <w:proofErr w:type="spellStart"/>
      <w:r w:rsidRPr="00991544">
        <w:rPr>
          <w:rStyle w:val="Heading2Char"/>
        </w:rPr>
        <w:t>modificările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şi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completările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ulterioare</w:t>
      </w:r>
      <w:proofErr w:type="spellEnd"/>
      <w:r w:rsidRPr="00991544">
        <w:rPr>
          <w:rStyle w:val="Heading2Char"/>
        </w:rPr>
        <w:t xml:space="preserve">: </w:t>
      </w:r>
    </w:p>
    <w:p w:rsidR="00991544" w:rsidRPr="00991544" w:rsidRDefault="00991544" w:rsidP="00551928">
      <w:pPr>
        <w:ind w:firstLine="720"/>
        <w:jc w:val="both"/>
        <w:rPr>
          <w:rStyle w:val="Heading2Char"/>
        </w:rPr>
      </w:pPr>
      <w:r w:rsidRPr="00991544">
        <w:rPr>
          <w:rStyle w:val="Heading2Char"/>
        </w:rPr>
        <w:t xml:space="preserve">(1) </w:t>
      </w:r>
      <w:proofErr w:type="spellStart"/>
      <w:r w:rsidRPr="00991544">
        <w:rPr>
          <w:rStyle w:val="Heading2Char"/>
        </w:rPr>
        <w:t>Contractul</w:t>
      </w:r>
      <w:proofErr w:type="spellEnd"/>
      <w:r w:rsidRPr="00991544">
        <w:rPr>
          <w:rStyle w:val="Heading2Char"/>
        </w:rPr>
        <w:t xml:space="preserve"> individual de </w:t>
      </w:r>
      <w:proofErr w:type="spellStart"/>
      <w:r w:rsidRPr="00991544">
        <w:rPr>
          <w:rStyle w:val="Heading2Char"/>
        </w:rPr>
        <w:t>muncă</w:t>
      </w:r>
      <w:proofErr w:type="spellEnd"/>
      <w:r w:rsidRPr="00991544">
        <w:rPr>
          <w:rStyle w:val="Heading2Char"/>
        </w:rPr>
        <w:t xml:space="preserve"> se </w:t>
      </w:r>
      <w:proofErr w:type="spellStart"/>
      <w:r w:rsidRPr="00991544">
        <w:rPr>
          <w:rStyle w:val="Heading2Char"/>
        </w:rPr>
        <w:t>încheie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între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persoana</w:t>
      </w:r>
      <w:proofErr w:type="spellEnd"/>
      <w:r w:rsidRPr="00991544">
        <w:rPr>
          <w:rStyle w:val="Heading2Char"/>
        </w:rPr>
        <w:t xml:space="preserve"> care </w:t>
      </w:r>
      <w:proofErr w:type="spellStart"/>
      <w:r w:rsidRPr="00991544">
        <w:rPr>
          <w:rStyle w:val="Heading2Char"/>
        </w:rPr>
        <w:t>îndeplineşte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condiţiile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pentru</w:t>
      </w:r>
      <w:proofErr w:type="spellEnd"/>
      <w:r w:rsidRPr="00991544">
        <w:rPr>
          <w:rStyle w:val="Heading2Char"/>
        </w:rPr>
        <w:t xml:space="preserve"> a </w:t>
      </w:r>
      <w:proofErr w:type="spellStart"/>
      <w:r w:rsidRPr="00991544">
        <w:rPr>
          <w:rStyle w:val="Heading2Char"/>
        </w:rPr>
        <w:t>fi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angajată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pe</w:t>
      </w:r>
      <w:proofErr w:type="spellEnd"/>
      <w:r w:rsidRPr="00991544">
        <w:rPr>
          <w:rStyle w:val="Heading2Char"/>
        </w:rPr>
        <w:t xml:space="preserve"> o </w:t>
      </w:r>
      <w:proofErr w:type="spellStart"/>
      <w:r w:rsidRPr="00991544">
        <w:rPr>
          <w:rStyle w:val="Heading2Char"/>
        </w:rPr>
        <w:t>funcţie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contractuală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şi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autoritatea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sau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instituţia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publică</w:t>
      </w:r>
      <w:proofErr w:type="spellEnd"/>
      <w:r w:rsidRPr="00991544">
        <w:rPr>
          <w:rStyle w:val="Heading2Char"/>
        </w:rPr>
        <w:t xml:space="preserve">, </w:t>
      </w:r>
      <w:proofErr w:type="spellStart"/>
      <w:r w:rsidRPr="00991544">
        <w:rPr>
          <w:rStyle w:val="Heading2Char"/>
        </w:rPr>
        <w:t>prin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reprezentantul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său</w:t>
      </w:r>
      <w:proofErr w:type="spellEnd"/>
      <w:r w:rsidRPr="00991544">
        <w:rPr>
          <w:rStyle w:val="Heading2Char"/>
        </w:rPr>
        <w:t xml:space="preserve"> legal, </w:t>
      </w:r>
      <w:proofErr w:type="spellStart"/>
      <w:r w:rsidRPr="00991544">
        <w:rPr>
          <w:rStyle w:val="Heading2Char"/>
        </w:rPr>
        <w:t>în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lastRenderedPageBreak/>
        <w:t>condiţiile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prevăzute</w:t>
      </w:r>
      <w:proofErr w:type="spellEnd"/>
      <w:r w:rsidRPr="00991544">
        <w:rPr>
          <w:rStyle w:val="Heading2Char"/>
        </w:rPr>
        <w:t xml:space="preserve"> de </w:t>
      </w:r>
      <w:proofErr w:type="spellStart"/>
      <w:r w:rsidRPr="00991544">
        <w:rPr>
          <w:rStyle w:val="Heading2Char"/>
        </w:rPr>
        <w:t>Legea</w:t>
      </w:r>
      <w:proofErr w:type="spellEnd"/>
      <w:r w:rsidRPr="00991544">
        <w:rPr>
          <w:rStyle w:val="Heading2Char"/>
        </w:rPr>
        <w:t xml:space="preserve"> nr. 53/2003, </w:t>
      </w:r>
      <w:proofErr w:type="spellStart"/>
      <w:r w:rsidRPr="00991544">
        <w:rPr>
          <w:rStyle w:val="Heading2Char"/>
        </w:rPr>
        <w:t>republicată</w:t>
      </w:r>
      <w:proofErr w:type="spellEnd"/>
      <w:r w:rsidRPr="00991544">
        <w:rPr>
          <w:rStyle w:val="Heading2Char"/>
        </w:rPr>
        <w:t xml:space="preserve">, cu </w:t>
      </w:r>
      <w:proofErr w:type="spellStart"/>
      <w:r w:rsidRPr="00991544">
        <w:rPr>
          <w:rStyle w:val="Heading2Char"/>
        </w:rPr>
        <w:t>modificările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şi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completările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ulterioare</w:t>
      </w:r>
      <w:proofErr w:type="spellEnd"/>
      <w:r w:rsidRPr="00991544">
        <w:rPr>
          <w:rStyle w:val="Heading2Char"/>
        </w:rPr>
        <w:t xml:space="preserve">, cu </w:t>
      </w:r>
      <w:proofErr w:type="spellStart"/>
      <w:r w:rsidRPr="00991544">
        <w:rPr>
          <w:rStyle w:val="Heading2Char"/>
        </w:rPr>
        <w:t>respectarea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următoarelor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cerinţe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specifice</w:t>
      </w:r>
      <w:proofErr w:type="spellEnd"/>
      <w:r w:rsidRPr="00991544">
        <w:rPr>
          <w:rStyle w:val="Heading2Char"/>
        </w:rPr>
        <w:t xml:space="preserve">: </w:t>
      </w:r>
    </w:p>
    <w:p w:rsidR="00991544" w:rsidRPr="00991544" w:rsidRDefault="00991544" w:rsidP="00551928">
      <w:pPr>
        <w:ind w:firstLine="720"/>
        <w:jc w:val="both"/>
        <w:rPr>
          <w:rStyle w:val="Heading2Char"/>
        </w:rPr>
      </w:pPr>
      <w:r w:rsidRPr="00991544">
        <w:rPr>
          <w:rStyle w:val="Heading2Char"/>
        </w:rPr>
        <w:t xml:space="preserve">a) </w:t>
      </w:r>
      <w:proofErr w:type="spellStart"/>
      <w:r w:rsidRPr="00991544">
        <w:rPr>
          <w:rStyle w:val="Heading2Char"/>
        </w:rPr>
        <w:t>persoana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să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aibă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cetăţenie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română</w:t>
      </w:r>
      <w:proofErr w:type="spellEnd"/>
      <w:r w:rsidRPr="00991544">
        <w:rPr>
          <w:rStyle w:val="Heading2Char"/>
        </w:rPr>
        <w:t xml:space="preserve">, </w:t>
      </w:r>
      <w:proofErr w:type="spellStart"/>
      <w:r w:rsidRPr="00991544">
        <w:rPr>
          <w:rStyle w:val="Heading2Char"/>
        </w:rPr>
        <w:t>cetăţenie</w:t>
      </w:r>
      <w:proofErr w:type="spellEnd"/>
      <w:r w:rsidRPr="00991544">
        <w:rPr>
          <w:rStyle w:val="Heading2Char"/>
        </w:rPr>
        <w:t xml:space="preserve"> a </w:t>
      </w:r>
      <w:proofErr w:type="spellStart"/>
      <w:r w:rsidRPr="00991544">
        <w:rPr>
          <w:rStyle w:val="Heading2Char"/>
        </w:rPr>
        <w:t>altor</w:t>
      </w:r>
      <w:proofErr w:type="spellEnd"/>
      <w:r w:rsidRPr="00991544">
        <w:rPr>
          <w:rStyle w:val="Heading2Char"/>
        </w:rPr>
        <w:t xml:space="preserve"> state </w:t>
      </w:r>
      <w:proofErr w:type="spellStart"/>
      <w:r w:rsidRPr="00991544">
        <w:rPr>
          <w:rStyle w:val="Heading2Char"/>
        </w:rPr>
        <w:t>membre</w:t>
      </w:r>
      <w:proofErr w:type="spellEnd"/>
      <w:r w:rsidRPr="00991544">
        <w:rPr>
          <w:rStyle w:val="Heading2Char"/>
        </w:rPr>
        <w:t xml:space="preserve"> ale </w:t>
      </w:r>
      <w:proofErr w:type="spellStart"/>
      <w:r w:rsidRPr="00991544">
        <w:rPr>
          <w:rStyle w:val="Heading2Char"/>
        </w:rPr>
        <w:t>Uniunii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Europene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sau</w:t>
      </w:r>
      <w:proofErr w:type="spellEnd"/>
      <w:r w:rsidRPr="00991544">
        <w:rPr>
          <w:rStyle w:val="Heading2Char"/>
        </w:rPr>
        <w:t xml:space="preserve"> a </w:t>
      </w:r>
      <w:proofErr w:type="spellStart"/>
      <w:r w:rsidRPr="00991544">
        <w:rPr>
          <w:rStyle w:val="Heading2Char"/>
        </w:rPr>
        <w:t>statelor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aparţinând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Spaţiului</w:t>
      </w:r>
      <w:proofErr w:type="spellEnd"/>
      <w:r w:rsidRPr="00991544">
        <w:rPr>
          <w:rStyle w:val="Heading2Char"/>
        </w:rPr>
        <w:t xml:space="preserve"> Economic European </w:t>
      </w:r>
      <w:proofErr w:type="spellStart"/>
      <w:r w:rsidRPr="00991544">
        <w:rPr>
          <w:rStyle w:val="Heading2Char"/>
        </w:rPr>
        <w:t>şi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domiciliul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în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România</w:t>
      </w:r>
      <w:proofErr w:type="spellEnd"/>
      <w:r w:rsidRPr="00991544">
        <w:rPr>
          <w:rStyle w:val="Heading2Char"/>
        </w:rPr>
        <w:t xml:space="preserve">; </w:t>
      </w:r>
    </w:p>
    <w:p w:rsidR="00991544" w:rsidRPr="00991544" w:rsidRDefault="00991544" w:rsidP="00551928">
      <w:pPr>
        <w:ind w:firstLine="720"/>
        <w:jc w:val="both"/>
        <w:rPr>
          <w:rStyle w:val="Heading2Char"/>
        </w:rPr>
      </w:pPr>
      <w:r w:rsidRPr="00991544">
        <w:rPr>
          <w:rStyle w:val="Heading2Char"/>
        </w:rPr>
        <w:t xml:space="preserve">b) </w:t>
      </w:r>
      <w:proofErr w:type="spellStart"/>
      <w:r w:rsidRPr="00991544">
        <w:rPr>
          <w:rStyle w:val="Heading2Char"/>
        </w:rPr>
        <w:t>persoana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să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cunoască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limba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română</w:t>
      </w:r>
      <w:proofErr w:type="spellEnd"/>
      <w:r w:rsidRPr="00991544">
        <w:rPr>
          <w:rStyle w:val="Heading2Char"/>
        </w:rPr>
        <w:t xml:space="preserve">, </w:t>
      </w:r>
      <w:proofErr w:type="spellStart"/>
      <w:r w:rsidRPr="00991544">
        <w:rPr>
          <w:rStyle w:val="Heading2Char"/>
        </w:rPr>
        <w:t>scris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şi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vorbit</w:t>
      </w:r>
      <w:proofErr w:type="spellEnd"/>
      <w:r w:rsidRPr="00991544">
        <w:rPr>
          <w:rStyle w:val="Heading2Char"/>
        </w:rPr>
        <w:t xml:space="preserve">; </w:t>
      </w:r>
    </w:p>
    <w:p w:rsidR="00991544" w:rsidRPr="00B560EA" w:rsidRDefault="00991544" w:rsidP="00551928">
      <w:pPr>
        <w:ind w:firstLine="720"/>
        <w:jc w:val="both"/>
        <w:rPr>
          <w:rStyle w:val="Heading2Char"/>
        </w:rPr>
      </w:pPr>
      <w:r w:rsidRPr="00991544">
        <w:rPr>
          <w:rStyle w:val="Heading2Char"/>
        </w:rPr>
        <w:t xml:space="preserve">c) </w:t>
      </w:r>
      <w:proofErr w:type="spellStart"/>
      <w:r w:rsidRPr="00991544">
        <w:rPr>
          <w:rStyle w:val="Heading2Char"/>
        </w:rPr>
        <w:t>persoana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să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aibă</w:t>
      </w:r>
      <w:proofErr w:type="spellEnd"/>
      <w:r w:rsidRPr="00991544">
        <w:rPr>
          <w:rStyle w:val="Heading2Char"/>
        </w:rPr>
        <w:t xml:space="preserve"> capacitate </w:t>
      </w:r>
      <w:proofErr w:type="spellStart"/>
      <w:r w:rsidRPr="00991544">
        <w:rPr>
          <w:rStyle w:val="Heading2Char"/>
        </w:rPr>
        <w:t>deplină</w:t>
      </w:r>
      <w:proofErr w:type="spellEnd"/>
      <w:r w:rsidRPr="00991544">
        <w:rPr>
          <w:rStyle w:val="Heading2Char"/>
        </w:rPr>
        <w:t xml:space="preserve"> de </w:t>
      </w:r>
      <w:proofErr w:type="spellStart"/>
      <w:r w:rsidRPr="00991544">
        <w:rPr>
          <w:rStyle w:val="Heading2Char"/>
        </w:rPr>
        <w:t>exerciţiu</w:t>
      </w:r>
      <w:proofErr w:type="spellEnd"/>
      <w:r w:rsidRPr="00991544">
        <w:rPr>
          <w:rStyle w:val="Heading2Char"/>
        </w:rPr>
        <w:t xml:space="preserve">; </w:t>
      </w:r>
    </w:p>
    <w:p w:rsidR="00991544" w:rsidRPr="00991544" w:rsidRDefault="00991544" w:rsidP="00551928">
      <w:pPr>
        <w:ind w:firstLine="720"/>
        <w:jc w:val="both"/>
        <w:rPr>
          <w:rStyle w:val="Heading2Char"/>
        </w:rPr>
      </w:pPr>
      <w:r w:rsidRPr="00991544">
        <w:rPr>
          <w:rStyle w:val="Heading2Char"/>
        </w:rPr>
        <w:t xml:space="preserve">d) </w:t>
      </w:r>
      <w:proofErr w:type="spellStart"/>
      <w:r w:rsidRPr="00991544">
        <w:rPr>
          <w:rStyle w:val="Heading2Char"/>
        </w:rPr>
        <w:t>persoana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să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îndeplinească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condiţiile</w:t>
      </w:r>
      <w:proofErr w:type="spellEnd"/>
      <w:r w:rsidRPr="00991544">
        <w:rPr>
          <w:rStyle w:val="Heading2Char"/>
        </w:rPr>
        <w:t xml:space="preserve"> de </w:t>
      </w:r>
      <w:proofErr w:type="spellStart"/>
      <w:r w:rsidRPr="00991544">
        <w:rPr>
          <w:rStyle w:val="Heading2Char"/>
        </w:rPr>
        <w:t>studii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necesare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ocupării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postului</w:t>
      </w:r>
      <w:proofErr w:type="spellEnd"/>
      <w:r w:rsidRPr="00991544">
        <w:rPr>
          <w:rStyle w:val="Heading2Char"/>
        </w:rPr>
        <w:t xml:space="preserve">; </w:t>
      </w:r>
    </w:p>
    <w:p w:rsidR="00991544" w:rsidRPr="00991544" w:rsidRDefault="00991544" w:rsidP="00551928">
      <w:pPr>
        <w:ind w:firstLine="720"/>
        <w:jc w:val="both"/>
        <w:rPr>
          <w:rStyle w:val="Heading2Char"/>
        </w:rPr>
      </w:pPr>
      <w:r w:rsidRPr="00991544">
        <w:rPr>
          <w:rStyle w:val="Heading2Char"/>
        </w:rPr>
        <w:t xml:space="preserve">e) </w:t>
      </w:r>
      <w:proofErr w:type="spellStart"/>
      <w:r w:rsidRPr="00991544">
        <w:rPr>
          <w:rStyle w:val="Heading2Char"/>
        </w:rPr>
        <w:t>persoana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să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îndeplinească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condiţiile</w:t>
      </w:r>
      <w:proofErr w:type="spellEnd"/>
      <w:r w:rsidRPr="00991544">
        <w:rPr>
          <w:rStyle w:val="Heading2Char"/>
        </w:rPr>
        <w:t xml:space="preserve"> de </w:t>
      </w:r>
      <w:proofErr w:type="spellStart"/>
      <w:r w:rsidRPr="00991544">
        <w:rPr>
          <w:rStyle w:val="Heading2Char"/>
        </w:rPr>
        <w:t>vechime</w:t>
      </w:r>
      <w:proofErr w:type="spellEnd"/>
      <w:r w:rsidRPr="00991544">
        <w:rPr>
          <w:rStyle w:val="Heading2Char"/>
        </w:rPr>
        <w:t xml:space="preserve">, </w:t>
      </w:r>
      <w:proofErr w:type="spellStart"/>
      <w:r w:rsidRPr="00991544">
        <w:rPr>
          <w:rStyle w:val="Heading2Char"/>
        </w:rPr>
        <w:t>respectiv</w:t>
      </w:r>
      <w:proofErr w:type="spellEnd"/>
      <w:r w:rsidRPr="00991544">
        <w:rPr>
          <w:rStyle w:val="Heading2Char"/>
        </w:rPr>
        <w:t xml:space="preserve"> de </w:t>
      </w:r>
      <w:proofErr w:type="spellStart"/>
      <w:r w:rsidRPr="00991544">
        <w:rPr>
          <w:rStyle w:val="Heading2Char"/>
        </w:rPr>
        <w:t>experienţă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necesare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ocupării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postului</w:t>
      </w:r>
      <w:proofErr w:type="spellEnd"/>
      <w:r w:rsidRPr="00991544">
        <w:rPr>
          <w:rStyle w:val="Heading2Char"/>
        </w:rPr>
        <w:t xml:space="preserve">, </w:t>
      </w:r>
      <w:proofErr w:type="spellStart"/>
      <w:r w:rsidRPr="00991544">
        <w:rPr>
          <w:rStyle w:val="Heading2Char"/>
        </w:rPr>
        <w:t>după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caz</w:t>
      </w:r>
      <w:proofErr w:type="spellEnd"/>
      <w:r w:rsidRPr="00991544">
        <w:rPr>
          <w:rStyle w:val="Heading2Char"/>
        </w:rPr>
        <w:t xml:space="preserve">; </w:t>
      </w:r>
    </w:p>
    <w:p w:rsidR="00991544" w:rsidRPr="00991544" w:rsidRDefault="00991544" w:rsidP="00551928">
      <w:pPr>
        <w:ind w:firstLine="720"/>
        <w:jc w:val="both"/>
        <w:rPr>
          <w:rStyle w:val="Heading2Char"/>
        </w:rPr>
      </w:pPr>
      <w:r w:rsidRPr="00991544">
        <w:rPr>
          <w:rStyle w:val="Heading2Char"/>
        </w:rPr>
        <w:t xml:space="preserve">f) </w:t>
      </w:r>
      <w:proofErr w:type="spellStart"/>
      <w:r w:rsidRPr="00991544">
        <w:rPr>
          <w:rStyle w:val="Heading2Char"/>
        </w:rPr>
        <w:t>persoana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să</w:t>
      </w:r>
      <w:proofErr w:type="spellEnd"/>
      <w:r w:rsidRPr="00991544">
        <w:rPr>
          <w:rStyle w:val="Heading2Char"/>
        </w:rPr>
        <w:t xml:space="preserve"> nu </w:t>
      </w:r>
      <w:proofErr w:type="spellStart"/>
      <w:r w:rsidRPr="00991544">
        <w:rPr>
          <w:rStyle w:val="Heading2Char"/>
        </w:rPr>
        <w:t>fi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fost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condamnată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definitiv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pentru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săvârşirea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unei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infracţiuni</w:t>
      </w:r>
      <w:proofErr w:type="spellEnd"/>
      <w:r w:rsidRPr="00991544">
        <w:rPr>
          <w:rStyle w:val="Heading2Char"/>
        </w:rPr>
        <w:t xml:space="preserve"> contra </w:t>
      </w:r>
      <w:proofErr w:type="spellStart"/>
      <w:r w:rsidRPr="00991544">
        <w:rPr>
          <w:rStyle w:val="Heading2Char"/>
        </w:rPr>
        <w:t>securităţii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naţionale</w:t>
      </w:r>
      <w:proofErr w:type="spellEnd"/>
      <w:r w:rsidRPr="00991544">
        <w:rPr>
          <w:rStyle w:val="Heading2Char"/>
        </w:rPr>
        <w:t xml:space="preserve">, contra </w:t>
      </w:r>
      <w:proofErr w:type="spellStart"/>
      <w:r w:rsidRPr="00991544">
        <w:rPr>
          <w:rStyle w:val="Heading2Char"/>
        </w:rPr>
        <w:t>autorităţii</w:t>
      </w:r>
      <w:proofErr w:type="spellEnd"/>
      <w:r w:rsidRPr="00991544">
        <w:rPr>
          <w:rStyle w:val="Heading2Char"/>
        </w:rPr>
        <w:t xml:space="preserve">, </w:t>
      </w:r>
      <w:proofErr w:type="spellStart"/>
      <w:r w:rsidRPr="00991544">
        <w:rPr>
          <w:rStyle w:val="Heading2Char"/>
        </w:rPr>
        <w:t>infracţiuni</w:t>
      </w:r>
      <w:proofErr w:type="spellEnd"/>
      <w:r w:rsidRPr="00991544">
        <w:rPr>
          <w:rStyle w:val="Heading2Char"/>
        </w:rPr>
        <w:t xml:space="preserve"> de </w:t>
      </w:r>
      <w:proofErr w:type="spellStart"/>
      <w:r w:rsidRPr="00991544">
        <w:rPr>
          <w:rStyle w:val="Heading2Char"/>
        </w:rPr>
        <w:t>corupţie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sau</w:t>
      </w:r>
      <w:proofErr w:type="spellEnd"/>
      <w:r w:rsidRPr="00991544">
        <w:rPr>
          <w:rStyle w:val="Heading2Char"/>
        </w:rPr>
        <w:t xml:space="preserve"> de </w:t>
      </w:r>
      <w:proofErr w:type="spellStart"/>
      <w:r w:rsidRPr="00991544">
        <w:rPr>
          <w:rStyle w:val="Heading2Char"/>
        </w:rPr>
        <w:t>serviciu</w:t>
      </w:r>
      <w:proofErr w:type="spellEnd"/>
      <w:r w:rsidRPr="00991544">
        <w:rPr>
          <w:rStyle w:val="Heading2Char"/>
        </w:rPr>
        <w:t xml:space="preserve">, </w:t>
      </w:r>
      <w:proofErr w:type="spellStart"/>
      <w:r w:rsidRPr="00991544">
        <w:rPr>
          <w:rStyle w:val="Heading2Char"/>
        </w:rPr>
        <w:t>infracţiuni</w:t>
      </w:r>
      <w:proofErr w:type="spellEnd"/>
      <w:r w:rsidRPr="00991544">
        <w:rPr>
          <w:rStyle w:val="Heading2Char"/>
        </w:rPr>
        <w:t xml:space="preserve"> de </w:t>
      </w:r>
      <w:proofErr w:type="spellStart"/>
      <w:r w:rsidRPr="00991544">
        <w:rPr>
          <w:rStyle w:val="Heading2Char"/>
        </w:rPr>
        <w:t>fals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ori</w:t>
      </w:r>
      <w:proofErr w:type="spellEnd"/>
      <w:r w:rsidRPr="00991544">
        <w:rPr>
          <w:rStyle w:val="Heading2Char"/>
        </w:rPr>
        <w:t xml:space="preserve"> contra </w:t>
      </w:r>
      <w:proofErr w:type="spellStart"/>
      <w:r w:rsidRPr="00991544">
        <w:rPr>
          <w:rStyle w:val="Heading2Char"/>
        </w:rPr>
        <w:t>înfăptuirii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justiţiei</w:t>
      </w:r>
      <w:proofErr w:type="spellEnd"/>
      <w:r w:rsidRPr="00991544">
        <w:rPr>
          <w:rStyle w:val="Heading2Char"/>
        </w:rPr>
        <w:t xml:space="preserve">, cu </w:t>
      </w:r>
      <w:proofErr w:type="spellStart"/>
      <w:r w:rsidRPr="00991544">
        <w:rPr>
          <w:rStyle w:val="Heading2Char"/>
        </w:rPr>
        <w:t>excepţia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situaţiei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în</w:t>
      </w:r>
      <w:proofErr w:type="spellEnd"/>
      <w:r w:rsidRPr="00991544">
        <w:rPr>
          <w:rStyle w:val="Heading2Char"/>
        </w:rPr>
        <w:t xml:space="preserve"> care a </w:t>
      </w:r>
      <w:proofErr w:type="spellStart"/>
      <w:r w:rsidRPr="00991544">
        <w:rPr>
          <w:rStyle w:val="Heading2Char"/>
        </w:rPr>
        <w:t>intervenit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reabilitarea</w:t>
      </w:r>
      <w:proofErr w:type="spellEnd"/>
      <w:r w:rsidRPr="00991544">
        <w:rPr>
          <w:rStyle w:val="Heading2Char"/>
        </w:rPr>
        <w:t xml:space="preserve">; </w:t>
      </w:r>
    </w:p>
    <w:p w:rsidR="00991544" w:rsidRPr="00991544" w:rsidRDefault="00991544" w:rsidP="00551928">
      <w:pPr>
        <w:ind w:firstLine="720"/>
        <w:jc w:val="both"/>
        <w:rPr>
          <w:rStyle w:val="Heading2Char"/>
        </w:rPr>
      </w:pPr>
      <w:r w:rsidRPr="00991544">
        <w:rPr>
          <w:rStyle w:val="Heading2Char"/>
        </w:rPr>
        <w:t xml:space="preserve">g) </w:t>
      </w:r>
      <w:proofErr w:type="spellStart"/>
      <w:r w:rsidRPr="00991544">
        <w:rPr>
          <w:rStyle w:val="Heading2Char"/>
        </w:rPr>
        <w:t>persoana</w:t>
      </w:r>
      <w:proofErr w:type="spellEnd"/>
      <w:r w:rsidRPr="00991544">
        <w:rPr>
          <w:rStyle w:val="Heading2Char"/>
        </w:rPr>
        <w:t xml:space="preserve"> nu </w:t>
      </w:r>
      <w:proofErr w:type="spellStart"/>
      <w:r w:rsidRPr="00991544">
        <w:rPr>
          <w:rStyle w:val="Heading2Char"/>
        </w:rPr>
        <w:t>execută</w:t>
      </w:r>
      <w:proofErr w:type="spellEnd"/>
      <w:r w:rsidRPr="00991544">
        <w:rPr>
          <w:rStyle w:val="Heading2Char"/>
        </w:rPr>
        <w:t xml:space="preserve"> o </w:t>
      </w:r>
      <w:proofErr w:type="spellStart"/>
      <w:r w:rsidRPr="00991544">
        <w:rPr>
          <w:rStyle w:val="Heading2Char"/>
        </w:rPr>
        <w:t>pedeapsă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complementară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prin</w:t>
      </w:r>
      <w:proofErr w:type="spellEnd"/>
      <w:r w:rsidRPr="00991544">
        <w:rPr>
          <w:rStyle w:val="Heading2Char"/>
        </w:rPr>
        <w:t xml:space="preserve"> care </w:t>
      </w:r>
      <w:proofErr w:type="spellStart"/>
      <w:r w:rsidRPr="00991544">
        <w:rPr>
          <w:rStyle w:val="Heading2Char"/>
        </w:rPr>
        <w:t>i</w:t>
      </w:r>
      <w:proofErr w:type="spellEnd"/>
      <w:r w:rsidRPr="00991544">
        <w:rPr>
          <w:rStyle w:val="Heading2Char"/>
        </w:rPr>
        <w:t xml:space="preserve">-a </w:t>
      </w:r>
      <w:proofErr w:type="spellStart"/>
      <w:r w:rsidRPr="00991544">
        <w:rPr>
          <w:rStyle w:val="Heading2Char"/>
        </w:rPr>
        <w:t>fost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interzisă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exercitarea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dreptului</w:t>
      </w:r>
      <w:proofErr w:type="spellEnd"/>
      <w:r w:rsidRPr="00991544">
        <w:rPr>
          <w:rStyle w:val="Heading2Char"/>
        </w:rPr>
        <w:t xml:space="preserve"> de a </w:t>
      </w:r>
      <w:proofErr w:type="spellStart"/>
      <w:r w:rsidRPr="00991544">
        <w:rPr>
          <w:rStyle w:val="Heading2Char"/>
        </w:rPr>
        <w:t>ocupa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funcţia</w:t>
      </w:r>
      <w:proofErr w:type="spellEnd"/>
      <w:r w:rsidRPr="00991544">
        <w:rPr>
          <w:rStyle w:val="Heading2Char"/>
        </w:rPr>
        <w:t xml:space="preserve">, de a </w:t>
      </w:r>
      <w:proofErr w:type="spellStart"/>
      <w:r w:rsidRPr="00991544">
        <w:rPr>
          <w:rStyle w:val="Heading2Char"/>
        </w:rPr>
        <w:t>exercita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profesia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sau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meseria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ori</w:t>
      </w:r>
      <w:proofErr w:type="spellEnd"/>
      <w:r w:rsidRPr="00991544">
        <w:rPr>
          <w:rStyle w:val="Heading2Char"/>
        </w:rPr>
        <w:t xml:space="preserve"> de a </w:t>
      </w:r>
      <w:proofErr w:type="spellStart"/>
      <w:r w:rsidRPr="00991544">
        <w:rPr>
          <w:rStyle w:val="Heading2Char"/>
        </w:rPr>
        <w:t>desfăşura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activitatea</w:t>
      </w:r>
      <w:proofErr w:type="spellEnd"/>
      <w:r w:rsidRPr="00991544">
        <w:rPr>
          <w:rStyle w:val="Heading2Char"/>
        </w:rPr>
        <w:t xml:space="preserve"> de care s-a </w:t>
      </w:r>
      <w:proofErr w:type="spellStart"/>
      <w:r w:rsidRPr="00991544">
        <w:rPr>
          <w:rStyle w:val="Heading2Char"/>
        </w:rPr>
        <w:t>folosit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pentru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săvârşirea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infracţiunii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sau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faţă</w:t>
      </w:r>
      <w:proofErr w:type="spellEnd"/>
      <w:r w:rsidRPr="00991544">
        <w:rPr>
          <w:rStyle w:val="Heading2Char"/>
        </w:rPr>
        <w:t xml:space="preserve"> de </w:t>
      </w:r>
      <w:proofErr w:type="spellStart"/>
      <w:r w:rsidRPr="00991544">
        <w:rPr>
          <w:rStyle w:val="Heading2Char"/>
        </w:rPr>
        <w:t>aceasta</w:t>
      </w:r>
      <w:proofErr w:type="spellEnd"/>
      <w:r w:rsidRPr="00991544">
        <w:rPr>
          <w:rStyle w:val="Heading2Char"/>
        </w:rPr>
        <w:t xml:space="preserve"> nu s-a </w:t>
      </w:r>
      <w:proofErr w:type="spellStart"/>
      <w:r w:rsidRPr="00991544">
        <w:rPr>
          <w:rStyle w:val="Heading2Char"/>
        </w:rPr>
        <w:t>luat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măsura</w:t>
      </w:r>
      <w:proofErr w:type="spellEnd"/>
      <w:r w:rsidRPr="00991544">
        <w:rPr>
          <w:rStyle w:val="Heading2Char"/>
        </w:rPr>
        <w:t xml:space="preserve"> de </w:t>
      </w:r>
      <w:proofErr w:type="spellStart"/>
      <w:r w:rsidRPr="00991544">
        <w:rPr>
          <w:rStyle w:val="Heading2Char"/>
        </w:rPr>
        <w:t>siguranţă</w:t>
      </w:r>
      <w:proofErr w:type="spellEnd"/>
      <w:r w:rsidRPr="00991544">
        <w:rPr>
          <w:rStyle w:val="Heading2Char"/>
        </w:rPr>
        <w:t xml:space="preserve"> a </w:t>
      </w:r>
      <w:proofErr w:type="spellStart"/>
      <w:r w:rsidRPr="00991544">
        <w:rPr>
          <w:rStyle w:val="Heading2Char"/>
        </w:rPr>
        <w:t>interzicerii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ocupării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unei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funcţii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sau</w:t>
      </w:r>
      <w:proofErr w:type="spellEnd"/>
      <w:r w:rsidRPr="00991544">
        <w:rPr>
          <w:rStyle w:val="Heading2Char"/>
        </w:rPr>
        <w:t xml:space="preserve"> a </w:t>
      </w:r>
      <w:proofErr w:type="spellStart"/>
      <w:r w:rsidRPr="00991544">
        <w:rPr>
          <w:rStyle w:val="Heading2Char"/>
        </w:rPr>
        <w:t>exercitării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unei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profesii</w:t>
      </w:r>
      <w:proofErr w:type="spellEnd"/>
      <w:r w:rsidRPr="00991544">
        <w:rPr>
          <w:rStyle w:val="Heading2Char"/>
        </w:rPr>
        <w:t xml:space="preserve">; </w:t>
      </w:r>
    </w:p>
    <w:p w:rsidR="00991544" w:rsidRPr="00991544" w:rsidRDefault="00991544" w:rsidP="00551928">
      <w:pPr>
        <w:ind w:firstLine="720"/>
        <w:jc w:val="both"/>
        <w:rPr>
          <w:rStyle w:val="Heading2Char"/>
        </w:rPr>
      </w:pPr>
      <w:r w:rsidRPr="00991544">
        <w:rPr>
          <w:rStyle w:val="Heading2Char"/>
        </w:rPr>
        <w:t xml:space="preserve">h) </w:t>
      </w:r>
      <w:proofErr w:type="spellStart"/>
      <w:r w:rsidRPr="00991544">
        <w:rPr>
          <w:rStyle w:val="Heading2Char"/>
        </w:rPr>
        <w:t>contractul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să</w:t>
      </w:r>
      <w:proofErr w:type="spellEnd"/>
      <w:r w:rsidRPr="00991544">
        <w:rPr>
          <w:rStyle w:val="Heading2Char"/>
        </w:rPr>
        <w:t xml:space="preserve"> nu </w:t>
      </w:r>
      <w:proofErr w:type="spellStart"/>
      <w:r w:rsidRPr="00991544">
        <w:rPr>
          <w:rStyle w:val="Heading2Char"/>
        </w:rPr>
        <w:t>conţină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clauze</w:t>
      </w:r>
      <w:proofErr w:type="spellEnd"/>
      <w:r w:rsidRPr="00991544">
        <w:rPr>
          <w:rStyle w:val="Heading2Char"/>
        </w:rPr>
        <w:t xml:space="preserve"> de </w:t>
      </w:r>
      <w:proofErr w:type="spellStart"/>
      <w:r w:rsidRPr="00991544">
        <w:rPr>
          <w:rStyle w:val="Heading2Char"/>
        </w:rPr>
        <w:t>confidenţialitate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sau</w:t>
      </w:r>
      <w:proofErr w:type="spellEnd"/>
      <w:r w:rsidRPr="00991544">
        <w:rPr>
          <w:rStyle w:val="Heading2Char"/>
        </w:rPr>
        <w:t xml:space="preserve">, </w:t>
      </w:r>
      <w:proofErr w:type="spellStart"/>
      <w:r w:rsidRPr="00991544">
        <w:rPr>
          <w:rStyle w:val="Heading2Char"/>
        </w:rPr>
        <w:t>după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caz</w:t>
      </w:r>
      <w:proofErr w:type="spellEnd"/>
      <w:r w:rsidRPr="00991544">
        <w:rPr>
          <w:rStyle w:val="Heading2Char"/>
        </w:rPr>
        <w:t xml:space="preserve">, </w:t>
      </w:r>
      <w:proofErr w:type="spellStart"/>
      <w:r w:rsidRPr="00991544">
        <w:rPr>
          <w:rStyle w:val="Heading2Char"/>
        </w:rPr>
        <w:t>clauze</w:t>
      </w:r>
      <w:proofErr w:type="spellEnd"/>
      <w:r w:rsidRPr="00991544">
        <w:rPr>
          <w:rStyle w:val="Heading2Char"/>
        </w:rPr>
        <w:t xml:space="preserve"> de </w:t>
      </w:r>
      <w:proofErr w:type="spellStart"/>
      <w:r w:rsidRPr="00991544">
        <w:rPr>
          <w:rStyle w:val="Heading2Char"/>
        </w:rPr>
        <w:t>neconcurenţă</w:t>
      </w:r>
      <w:proofErr w:type="spellEnd"/>
      <w:r w:rsidRPr="00991544">
        <w:rPr>
          <w:rStyle w:val="Heading2Char"/>
        </w:rPr>
        <w:t xml:space="preserve">. </w:t>
      </w:r>
    </w:p>
    <w:p w:rsidR="00991544" w:rsidRPr="00991544" w:rsidRDefault="00991544" w:rsidP="00551928">
      <w:pPr>
        <w:ind w:firstLine="720"/>
        <w:jc w:val="both"/>
        <w:rPr>
          <w:rStyle w:val="Heading2Char"/>
        </w:rPr>
      </w:pPr>
      <w:r w:rsidRPr="00991544">
        <w:rPr>
          <w:rStyle w:val="Heading2Char"/>
        </w:rPr>
        <w:t xml:space="preserve">(2) </w:t>
      </w:r>
      <w:proofErr w:type="spellStart"/>
      <w:r w:rsidRPr="00991544">
        <w:rPr>
          <w:rStyle w:val="Heading2Char"/>
        </w:rPr>
        <w:t>Prin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excepţie</w:t>
      </w:r>
      <w:proofErr w:type="spellEnd"/>
      <w:r w:rsidRPr="00991544">
        <w:rPr>
          <w:rStyle w:val="Heading2Char"/>
        </w:rPr>
        <w:t xml:space="preserve"> de la </w:t>
      </w:r>
      <w:proofErr w:type="spellStart"/>
      <w:r w:rsidRPr="00991544">
        <w:rPr>
          <w:rStyle w:val="Heading2Char"/>
        </w:rPr>
        <w:t>condiţia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prevăzută</w:t>
      </w:r>
      <w:proofErr w:type="spellEnd"/>
      <w:r w:rsidRPr="00991544">
        <w:rPr>
          <w:rStyle w:val="Heading2Char"/>
        </w:rPr>
        <w:t xml:space="preserve"> la </w:t>
      </w:r>
      <w:proofErr w:type="spellStart"/>
      <w:r w:rsidRPr="00991544">
        <w:rPr>
          <w:rStyle w:val="Heading2Char"/>
        </w:rPr>
        <w:t>alin</w:t>
      </w:r>
      <w:proofErr w:type="spellEnd"/>
      <w:r w:rsidRPr="00991544">
        <w:rPr>
          <w:rStyle w:val="Heading2Char"/>
        </w:rPr>
        <w:t xml:space="preserve">. (1) lit. a) pot </w:t>
      </w:r>
      <w:proofErr w:type="spellStart"/>
      <w:r w:rsidRPr="00991544">
        <w:rPr>
          <w:rStyle w:val="Heading2Char"/>
        </w:rPr>
        <w:t>fi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angajaţi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şi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cetăţeni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străini</w:t>
      </w:r>
      <w:proofErr w:type="spellEnd"/>
      <w:r w:rsidRPr="00991544">
        <w:rPr>
          <w:rStyle w:val="Heading2Char"/>
        </w:rPr>
        <w:t xml:space="preserve">, cu </w:t>
      </w:r>
      <w:proofErr w:type="spellStart"/>
      <w:r w:rsidRPr="00991544">
        <w:rPr>
          <w:rStyle w:val="Heading2Char"/>
        </w:rPr>
        <w:t>respectarea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regimului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stabilit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pentru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aceştia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prin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legislaţia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specifică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şi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legislaţia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muncii</w:t>
      </w:r>
      <w:proofErr w:type="spellEnd"/>
      <w:r w:rsidRPr="00991544">
        <w:rPr>
          <w:rStyle w:val="Heading2Char"/>
        </w:rPr>
        <w:t xml:space="preserve">. </w:t>
      </w:r>
    </w:p>
    <w:p w:rsidR="00991544" w:rsidRDefault="00991544" w:rsidP="00551928">
      <w:pPr>
        <w:ind w:firstLine="720"/>
        <w:jc w:val="both"/>
        <w:rPr>
          <w:rStyle w:val="Heading2Char"/>
        </w:rPr>
      </w:pPr>
      <w:proofErr w:type="spellStart"/>
      <w:r w:rsidRPr="00991544">
        <w:rPr>
          <w:rStyle w:val="Heading2Char"/>
        </w:rPr>
        <w:t>Contractul</w:t>
      </w:r>
      <w:proofErr w:type="spellEnd"/>
      <w:r w:rsidRPr="00991544">
        <w:rPr>
          <w:rStyle w:val="Heading2Char"/>
        </w:rPr>
        <w:t xml:space="preserve"> individual de </w:t>
      </w:r>
      <w:proofErr w:type="spellStart"/>
      <w:r w:rsidRPr="00991544">
        <w:rPr>
          <w:rStyle w:val="Heading2Char"/>
        </w:rPr>
        <w:t>muncă</w:t>
      </w:r>
      <w:proofErr w:type="spellEnd"/>
      <w:r w:rsidRPr="00991544">
        <w:rPr>
          <w:rStyle w:val="Heading2Char"/>
        </w:rPr>
        <w:t xml:space="preserve"> se </w:t>
      </w:r>
      <w:proofErr w:type="spellStart"/>
      <w:r w:rsidRPr="00991544">
        <w:rPr>
          <w:rStyle w:val="Heading2Char"/>
        </w:rPr>
        <w:t>încheie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între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persoana</w:t>
      </w:r>
      <w:proofErr w:type="spellEnd"/>
      <w:r w:rsidRPr="00991544">
        <w:rPr>
          <w:rStyle w:val="Heading2Char"/>
        </w:rPr>
        <w:t xml:space="preserve"> care </w:t>
      </w:r>
      <w:proofErr w:type="spellStart"/>
      <w:r w:rsidRPr="00991544">
        <w:rPr>
          <w:rStyle w:val="Heading2Char"/>
        </w:rPr>
        <w:t>îndeplineşte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condiţiile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pentru</w:t>
      </w:r>
      <w:proofErr w:type="spellEnd"/>
      <w:r w:rsidRPr="00991544">
        <w:rPr>
          <w:rStyle w:val="Heading2Char"/>
        </w:rPr>
        <w:t xml:space="preserve"> a </w:t>
      </w:r>
      <w:proofErr w:type="spellStart"/>
      <w:r w:rsidRPr="00991544">
        <w:rPr>
          <w:rStyle w:val="Heading2Char"/>
        </w:rPr>
        <w:t>fi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angajată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pe</w:t>
      </w:r>
      <w:proofErr w:type="spellEnd"/>
      <w:r w:rsidRPr="00991544">
        <w:rPr>
          <w:rStyle w:val="Heading2Char"/>
        </w:rPr>
        <w:t xml:space="preserve"> o </w:t>
      </w:r>
      <w:proofErr w:type="spellStart"/>
      <w:r w:rsidRPr="00991544">
        <w:rPr>
          <w:rStyle w:val="Heading2Char"/>
        </w:rPr>
        <w:t>funcţie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contractuală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şi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autoritatea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sau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instituţia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publică</w:t>
      </w:r>
      <w:proofErr w:type="spellEnd"/>
      <w:r w:rsidRPr="00991544">
        <w:rPr>
          <w:rStyle w:val="Heading2Char"/>
        </w:rPr>
        <w:t xml:space="preserve">, </w:t>
      </w:r>
      <w:proofErr w:type="spellStart"/>
      <w:r w:rsidRPr="00991544">
        <w:rPr>
          <w:rStyle w:val="Heading2Char"/>
        </w:rPr>
        <w:t>prin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reprezentantul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său</w:t>
      </w:r>
      <w:proofErr w:type="spellEnd"/>
      <w:r w:rsidRPr="00991544">
        <w:rPr>
          <w:rStyle w:val="Heading2Char"/>
        </w:rPr>
        <w:t xml:space="preserve"> legal, </w:t>
      </w:r>
      <w:proofErr w:type="spellStart"/>
      <w:r w:rsidRPr="00991544">
        <w:rPr>
          <w:rStyle w:val="Heading2Char"/>
        </w:rPr>
        <w:t>în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condiţiile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prevăzute</w:t>
      </w:r>
      <w:proofErr w:type="spellEnd"/>
      <w:r w:rsidRPr="00991544">
        <w:rPr>
          <w:rStyle w:val="Heading2Char"/>
        </w:rPr>
        <w:t xml:space="preserve"> de </w:t>
      </w:r>
      <w:proofErr w:type="spellStart"/>
      <w:r w:rsidRPr="00991544">
        <w:rPr>
          <w:rStyle w:val="Heading2Char"/>
        </w:rPr>
        <w:t>Legea</w:t>
      </w:r>
      <w:proofErr w:type="spellEnd"/>
      <w:r w:rsidRPr="00991544">
        <w:rPr>
          <w:rStyle w:val="Heading2Char"/>
        </w:rPr>
        <w:t xml:space="preserve"> nr. 53/2003, </w:t>
      </w:r>
      <w:proofErr w:type="spellStart"/>
      <w:r w:rsidRPr="00991544">
        <w:rPr>
          <w:rStyle w:val="Heading2Char"/>
        </w:rPr>
        <w:t>republicată</w:t>
      </w:r>
      <w:proofErr w:type="spellEnd"/>
      <w:r w:rsidRPr="00991544">
        <w:rPr>
          <w:rStyle w:val="Heading2Char"/>
        </w:rPr>
        <w:t xml:space="preserve">, cu </w:t>
      </w:r>
      <w:proofErr w:type="spellStart"/>
      <w:r w:rsidRPr="00991544">
        <w:rPr>
          <w:rStyle w:val="Heading2Char"/>
        </w:rPr>
        <w:t>modificările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şi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completările</w:t>
      </w:r>
      <w:proofErr w:type="spellEnd"/>
      <w:r w:rsidRPr="00991544">
        <w:rPr>
          <w:rStyle w:val="Heading2Char"/>
        </w:rPr>
        <w:t xml:space="preserve"> </w:t>
      </w:r>
      <w:proofErr w:type="spellStart"/>
      <w:r w:rsidRPr="00991544">
        <w:rPr>
          <w:rStyle w:val="Heading2Char"/>
        </w:rPr>
        <w:t>ulterioare</w:t>
      </w:r>
      <w:proofErr w:type="spellEnd"/>
      <w:r w:rsidRPr="00991544">
        <w:rPr>
          <w:rStyle w:val="Heading2Char"/>
        </w:rPr>
        <w:t>.</w:t>
      </w:r>
    </w:p>
    <w:p w:rsidR="00551928" w:rsidRPr="00190867" w:rsidRDefault="00551928" w:rsidP="00551928">
      <w:pPr>
        <w:ind w:firstLine="720"/>
        <w:jc w:val="both"/>
        <w:rPr>
          <w:rStyle w:val="Heading2Char"/>
          <w:lang w:val="en-GB"/>
        </w:rPr>
      </w:pPr>
    </w:p>
    <w:p w:rsidR="00991544" w:rsidRPr="00190867" w:rsidRDefault="00991544" w:rsidP="00551928">
      <w:pPr>
        <w:ind w:firstLine="720"/>
        <w:jc w:val="both"/>
        <w:rPr>
          <w:b/>
          <w:sz w:val="24"/>
        </w:rPr>
      </w:pPr>
      <w:r w:rsidRPr="00190867">
        <w:rPr>
          <w:b/>
          <w:bCs/>
          <w:sz w:val="24"/>
          <w:u w:val="single"/>
        </w:rPr>
        <w:t>Condiții specifice</w:t>
      </w:r>
    </w:p>
    <w:p w:rsidR="00991544" w:rsidRPr="00991544" w:rsidRDefault="00991544" w:rsidP="00551928">
      <w:pPr>
        <w:numPr>
          <w:ilvl w:val="2"/>
          <w:numId w:val="24"/>
        </w:numPr>
        <w:jc w:val="both"/>
        <w:rPr>
          <w:sz w:val="24"/>
          <w:lang w:val="en-US"/>
        </w:rPr>
      </w:pPr>
      <w:proofErr w:type="spellStart"/>
      <w:r w:rsidRPr="00991544">
        <w:rPr>
          <w:sz w:val="24"/>
          <w:lang w:val="en-US"/>
        </w:rPr>
        <w:t>Studii</w:t>
      </w:r>
      <w:proofErr w:type="spellEnd"/>
      <w:r w:rsidRPr="00991544">
        <w:rPr>
          <w:sz w:val="24"/>
          <w:lang w:val="en-US"/>
        </w:rPr>
        <w:t xml:space="preserve"> de </w:t>
      </w:r>
      <w:proofErr w:type="spellStart"/>
      <w:r w:rsidRPr="00991544">
        <w:rPr>
          <w:sz w:val="24"/>
          <w:lang w:val="en-US"/>
        </w:rPr>
        <w:t>specialitate</w:t>
      </w:r>
      <w:proofErr w:type="spellEnd"/>
      <w:r w:rsidRPr="00991544">
        <w:rPr>
          <w:sz w:val="24"/>
          <w:lang w:val="en-US"/>
        </w:rPr>
        <w:t xml:space="preserve">: </w:t>
      </w:r>
      <w:proofErr w:type="spellStart"/>
      <w:r w:rsidRPr="00991544">
        <w:rPr>
          <w:sz w:val="24"/>
          <w:lang w:val="en-US"/>
        </w:rPr>
        <w:t>studii</w:t>
      </w:r>
      <w:proofErr w:type="spellEnd"/>
      <w:r w:rsidRPr="00991544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medii</w:t>
      </w:r>
      <w:proofErr w:type="spellEnd"/>
      <w:r w:rsidR="008D2F48">
        <w:rPr>
          <w:sz w:val="24"/>
        </w:rPr>
        <w:t>;</w:t>
      </w:r>
    </w:p>
    <w:p w:rsidR="00991544" w:rsidRDefault="00991544" w:rsidP="00551928">
      <w:pPr>
        <w:numPr>
          <w:ilvl w:val="2"/>
          <w:numId w:val="24"/>
        </w:num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Permis</w:t>
      </w:r>
      <w:proofErr w:type="spellEnd"/>
      <w:r>
        <w:rPr>
          <w:sz w:val="24"/>
          <w:lang w:val="en-US"/>
        </w:rPr>
        <w:t xml:space="preserve"> de </w:t>
      </w:r>
      <w:proofErr w:type="spellStart"/>
      <w:r>
        <w:rPr>
          <w:sz w:val="24"/>
          <w:lang w:val="en-US"/>
        </w:rPr>
        <w:t>conducere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categoria</w:t>
      </w:r>
      <w:proofErr w:type="spellEnd"/>
      <w:r>
        <w:rPr>
          <w:sz w:val="24"/>
          <w:lang w:val="en-US"/>
        </w:rPr>
        <w:t xml:space="preserve"> B</w:t>
      </w:r>
      <w:r w:rsidR="008D2F48">
        <w:rPr>
          <w:sz w:val="24"/>
          <w:lang w:val="en-US"/>
        </w:rPr>
        <w:t>;</w:t>
      </w:r>
    </w:p>
    <w:p w:rsidR="00073BDA" w:rsidRPr="00991544" w:rsidRDefault="00073BDA" w:rsidP="00551928">
      <w:pPr>
        <w:numPr>
          <w:ilvl w:val="2"/>
          <w:numId w:val="24"/>
        </w:num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Cazierul</w:t>
      </w:r>
      <w:proofErr w:type="spellEnd"/>
      <w:r>
        <w:rPr>
          <w:sz w:val="24"/>
          <w:lang w:val="en-US"/>
        </w:rPr>
        <w:t xml:space="preserve"> auto;</w:t>
      </w:r>
    </w:p>
    <w:p w:rsidR="009F263B" w:rsidRPr="00316AE1" w:rsidRDefault="00246ACE" w:rsidP="00551928">
      <w:pPr>
        <w:numPr>
          <w:ilvl w:val="2"/>
          <w:numId w:val="24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3 </w:t>
      </w:r>
      <w:proofErr w:type="spellStart"/>
      <w:r>
        <w:rPr>
          <w:sz w:val="24"/>
          <w:lang w:val="en-US"/>
        </w:rPr>
        <w:t>ani</w:t>
      </w:r>
      <w:proofErr w:type="spellEnd"/>
      <w:r w:rsidRPr="00991544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vechime</w:t>
      </w:r>
      <w:proofErr w:type="spellEnd"/>
      <w:r w:rsidR="00991544" w:rsidRPr="00991544">
        <w:rPr>
          <w:sz w:val="24"/>
          <w:lang w:val="en-US"/>
        </w:rPr>
        <w:t xml:space="preserve"> </w:t>
      </w:r>
      <w:proofErr w:type="spellStart"/>
      <w:r w:rsidR="00991544" w:rsidRPr="00991544">
        <w:rPr>
          <w:sz w:val="24"/>
          <w:lang w:val="en-US"/>
        </w:rPr>
        <w:t>în</w:t>
      </w:r>
      <w:proofErr w:type="spellEnd"/>
      <w:r w:rsidR="00991544" w:rsidRPr="00991544">
        <w:rPr>
          <w:sz w:val="24"/>
          <w:lang w:val="en-US"/>
        </w:rPr>
        <w:t xml:space="preserve"> </w:t>
      </w:r>
      <w:proofErr w:type="spellStart"/>
      <w:r w:rsidR="006012E3">
        <w:rPr>
          <w:sz w:val="24"/>
          <w:lang w:val="en-US"/>
        </w:rPr>
        <w:t>activitatea</w:t>
      </w:r>
      <w:proofErr w:type="spellEnd"/>
      <w:r w:rsidR="006012E3">
        <w:rPr>
          <w:sz w:val="24"/>
          <w:lang w:val="en-US"/>
        </w:rPr>
        <w:t xml:space="preserve"> ca </w:t>
      </w:r>
      <w:proofErr w:type="spellStart"/>
      <w:r w:rsidR="006012E3">
        <w:rPr>
          <w:sz w:val="24"/>
          <w:lang w:val="en-US"/>
        </w:rPr>
        <w:t>șofer</w:t>
      </w:r>
      <w:proofErr w:type="spellEnd"/>
      <w:r>
        <w:rPr>
          <w:sz w:val="24"/>
          <w:lang w:val="en-US"/>
        </w:rPr>
        <w:t xml:space="preserve"> (</w:t>
      </w:r>
      <w:proofErr w:type="spellStart"/>
      <w:r>
        <w:rPr>
          <w:sz w:val="24"/>
          <w:lang w:val="en-US"/>
        </w:rPr>
        <w:t>conducător</w:t>
      </w:r>
      <w:proofErr w:type="spellEnd"/>
      <w:r>
        <w:rPr>
          <w:sz w:val="24"/>
          <w:lang w:val="en-US"/>
        </w:rPr>
        <w:t xml:space="preserve"> auto)</w:t>
      </w:r>
      <w:r w:rsidR="00073BDA">
        <w:rPr>
          <w:sz w:val="24"/>
          <w:lang w:val="en-US"/>
        </w:rPr>
        <w:t xml:space="preserve"> - </w:t>
      </w:r>
      <w:proofErr w:type="spellStart"/>
      <w:r w:rsidR="00AC08EB">
        <w:rPr>
          <w:sz w:val="24"/>
          <w:lang w:val="en-US"/>
        </w:rPr>
        <w:t>persoana</w:t>
      </w:r>
      <w:proofErr w:type="spellEnd"/>
      <w:r w:rsidR="00073BDA" w:rsidRPr="00073BDA">
        <w:rPr>
          <w:sz w:val="24"/>
          <w:lang w:val="en-US"/>
        </w:rPr>
        <w:t xml:space="preserve"> </w:t>
      </w:r>
      <w:proofErr w:type="spellStart"/>
      <w:r w:rsidR="00073BDA" w:rsidRPr="00073BDA">
        <w:rPr>
          <w:sz w:val="24"/>
          <w:lang w:val="en-US"/>
        </w:rPr>
        <w:t>trebuie</w:t>
      </w:r>
      <w:proofErr w:type="spellEnd"/>
      <w:r w:rsidR="00073BDA" w:rsidRPr="00073BDA">
        <w:rPr>
          <w:sz w:val="24"/>
          <w:lang w:val="en-US"/>
        </w:rPr>
        <w:t xml:space="preserve"> </w:t>
      </w:r>
      <w:proofErr w:type="spellStart"/>
      <w:proofErr w:type="gramStart"/>
      <w:r w:rsidR="00073BDA" w:rsidRPr="00073BDA">
        <w:rPr>
          <w:sz w:val="24"/>
          <w:lang w:val="en-US"/>
        </w:rPr>
        <w:t>să</w:t>
      </w:r>
      <w:proofErr w:type="spellEnd"/>
      <w:proofErr w:type="gramEnd"/>
      <w:r w:rsidR="00073BDA" w:rsidRPr="00073BDA">
        <w:rPr>
          <w:sz w:val="24"/>
          <w:lang w:val="en-US"/>
        </w:rPr>
        <w:t xml:space="preserve"> </w:t>
      </w:r>
      <w:proofErr w:type="spellStart"/>
      <w:r w:rsidR="00073BDA" w:rsidRPr="00073BDA">
        <w:rPr>
          <w:sz w:val="24"/>
          <w:lang w:val="en-US"/>
        </w:rPr>
        <w:t>fi</w:t>
      </w:r>
      <w:proofErr w:type="spellEnd"/>
      <w:r w:rsidR="00073BDA" w:rsidRPr="00073BDA">
        <w:rPr>
          <w:sz w:val="24"/>
          <w:lang w:val="en-US"/>
        </w:rPr>
        <w:t xml:space="preserve"> </w:t>
      </w:r>
      <w:proofErr w:type="spellStart"/>
      <w:r w:rsidR="00073BDA" w:rsidRPr="00073BDA">
        <w:rPr>
          <w:sz w:val="24"/>
          <w:lang w:val="en-US"/>
        </w:rPr>
        <w:t>desfășurat</w:t>
      </w:r>
      <w:proofErr w:type="spellEnd"/>
      <w:r w:rsidR="00073BDA" w:rsidRPr="00073BDA">
        <w:rPr>
          <w:sz w:val="24"/>
          <w:lang w:val="en-US"/>
        </w:rPr>
        <w:t xml:space="preserve"> </w:t>
      </w:r>
      <w:proofErr w:type="spellStart"/>
      <w:r w:rsidR="00073BDA" w:rsidRPr="00073BDA">
        <w:rPr>
          <w:sz w:val="24"/>
          <w:lang w:val="en-US"/>
        </w:rPr>
        <w:t>efectiv</w:t>
      </w:r>
      <w:proofErr w:type="spellEnd"/>
      <w:r w:rsidR="00073BDA" w:rsidRPr="00073BDA">
        <w:rPr>
          <w:sz w:val="24"/>
          <w:lang w:val="en-US"/>
        </w:rPr>
        <w:t xml:space="preserve"> </w:t>
      </w:r>
      <w:proofErr w:type="spellStart"/>
      <w:r w:rsidR="00073BDA" w:rsidRPr="00073BDA">
        <w:rPr>
          <w:sz w:val="24"/>
          <w:lang w:val="en-US"/>
        </w:rPr>
        <w:t>activitate</w:t>
      </w:r>
      <w:r w:rsidR="00F74458">
        <w:rPr>
          <w:sz w:val="24"/>
          <w:lang w:val="en-US"/>
        </w:rPr>
        <w:t>a</w:t>
      </w:r>
      <w:proofErr w:type="spellEnd"/>
      <w:r w:rsidR="00073BDA" w:rsidRPr="00073BDA">
        <w:rPr>
          <w:sz w:val="24"/>
          <w:lang w:val="en-US"/>
        </w:rPr>
        <w:t xml:space="preserve"> </w:t>
      </w:r>
      <w:proofErr w:type="spellStart"/>
      <w:r w:rsidR="00073BDA" w:rsidRPr="00073BDA">
        <w:rPr>
          <w:sz w:val="24"/>
          <w:lang w:val="en-US"/>
        </w:rPr>
        <w:t>profesională</w:t>
      </w:r>
      <w:proofErr w:type="spellEnd"/>
      <w:r w:rsidR="00073BDA" w:rsidRPr="00073BDA">
        <w:rPr>
          <w:sz w:val="24"/>
          <w:lang w:val="en-US"/>
        </w:rPr>
        <w:t xml:space="preserve"> de </w:t>
      </w:r>
      <w:proofErr w:type="spellStart"/>
      <w:r w:rsidR="00073BDA" w:rsidRPr="00073BDA">
        <w:rPr>
          <w:sz w:val="24"/>
          <w:lang w:val="en-US"/>
        </w:rPr>
        <w:t>conducere</w:t>
      </w:r>
      <w:proofErr w:type="spellEnd"/>
      <w:r w:rsidR="00073BDA" w:rsidRPr="00073BDA">
        <w:rPr>
          <w:sz w:val="24"/>
          <w:lang w:val="en-US"/>
        </w:rPr>
        <w:t xml:space="preserve"> auto </w:t>
      </w:r>
      <w:proofErr w:type="spellStart"/>
      <w:r w:rsidR="007E520C">
        <w:rPr>
          <w:sz w:val="24"/>
          <w:lang w:val="en-US"/>
        </w:rPr>
        <w:t>timp</w:t>
      </w:r>
      <w:proofErr w:type="spellEnd"/>
      <w:r w:rsidR="007E520C">
        <w:rPr>
          <w:sz w:val="24"/>
          <w:lang w:val="en-US"/>
        </w:rPr>
        <w:t xml:space="preserve"> de </w:t>
      </w:r>
      <w:proofErr w:type="spellStart"/>
      <w:r w:rsidR="007E520C">
        <w:rPr>
          <w:sz w:val="24"/>
          <w:lang w:val="en-US"/>
        </w:rPr>
        <w:t>cel</w:t>
      </w:r>
      <w:proofErr w:type="spellEnd"/>
      <w:r w:rsidR="007E520C">
        <w:rPr>
          <w:sz w:val="24"/>
          <w:lang w:val="en-US"/>
        </w:rPr>
        <w:t xml:space="preserve"> </w:t>
      </w:r>
      <w:proofErr w:type="spellStart"/>
      <w:r w:rsidR="007E520C">
        <w:rPr>
          <w:sz w:val="24"/>
          <w:lang w:val="en-US"/>
        </w:rPr>
        <w:t>puțin</w:t>
      </w:r>
      <w:proofErr w:type="spellEnd"/>
      <w:r w:rsidR="007E520C">
        <w:rPr>
          <w:sz w:val="24"/>
          <w:lang w:val="en-US"/>
        </w:rPr>
        <w:t xml:space="preserve"> 3 </w:t>
      </w:r>
      <w:proofErr w:type="spellStart"/>
      <w:r w:rsidR="007E520C">
        <w:rPr>
          <w:sz w:val="24"/>
          <w:lang w:val="en-US"/>
        </w:rPr>
        <w:t>ani</w:t>
      </w:r>
      <w:proofErr w:type="spellEnd"/>
      <w:r w:rsidR="00073BDA">
        <w:rPr>
          <w:sz w:val="24"/>
          <w:lang w:val="en-US"/>
        </w:rPr>
        <w:t>,</w:t>
      </w:r>
      <w:r w:rsidR="00F74458">
        <w:rPr>
          <w:sz w:val="24"/>
          <w:lang w:val="en-US"/>
        </w:rPr>
        <w:t xml:space="preserve"> </w:t>
      </w:r>
      <w:proofErr w:type="spellStart"/>
      <w:r w:rsidR="00F74458" w:rsidRPr="001A11E9">
        <w:rPr>
          <w:sz w:val="24"/>
          <w:lang w:val="en-US"/>
        </w:rPr>
        <w:t>indiferent</w:t>
      </w:r>
      <w:proofErr w:type="spellEnd"/>
      <w:r w:rsidR="00F74458" w:rsidRPr="001A11E9">
        <w:rPr>
          <w:sz w:val="24"/>
          <w:lang w:val="en-US"/>
        </w:rPr>
        <w:t xml:space="preserve"> de </w:t>
      </w:r>
      <w:proofErr w:type="spellStart"/>
      <w:r w:rsidR="00F74458" w:rsidRPr="001A11E9">
        <w:rPr>
          <w:sz w:val="24"/>
          <w:lang w:val="en-US"/>
        </w:rPr>
        <w:t>funcția</w:t>
      </w:r>
      <w:proofErr w:type="spellEnd"/>
      <w:r w:rsidR="00F74458" w:rsidRPr="001A11E9">
        <w:rPr>
          <w:sz w:val="24"/>
          <w:lang w:val="en-US"/>
        </w:rPr>
        <w:t xml:space="preserve"> </w:t>
      </w:r>
      <w:proofErr w:type="spellStart"/>
      <w:r w:rsidR="00F74458" w:rsidRPr="001A11E9">
        <w:rPr>
          <w:sz w:val="24"/>
          <w:lang w:val="en-US"/>
        </w:rPr>
        <w:t>ocupată</w:t>
      </w:r>
      <w:proofErr w:type="spellEnd"/>
      <w:r w:rsidR="00F74458" w:rsidRPr="001A11E9">
        <w:rPr>
          <w:sz w:val="24"/>
          <w:lang w:val="en-US"/>
        </w:rPr>
        <w:t>.</w:t>
      </w:r>
      <w:r w:rsidR="00F74458">
        <w:rPr>
          <w:sz w:val="24"/>
          <w:lang w:val="en-US"/>
        </w:rPr>
        <w:t xml:space="preserve"> </w:t>
      </w:r>
      <w:r w:rsidR="00E373C8">
        <w:rPr>
          <w:sz w:val="24"/>
        </w:rPr>
        <w:t>Candidații vor prezenta documente</w:t>
      </w:r>
      <w:r w:rsidR="00F74458">
        <w:rPr>
          <w:sz w:val="24"/>
        </w:rPr>
        <w:t xml:space="preserve"> oficiale</w:t>
      </w:r>
      <w:r w:rsidR="00E373C8">
        <w:rPr>
          <w:sz w:val="24"/>
        </w:rPr>
        <w:t xml:space="preserve"> care atestă experiența profesională de </w:t>
      </w:r>
      <w:r w:rsidR="00F74458">
        <w:rPr>
          <w:sz w:val="24"/>
        </w:rPr>
        <w:t>conducător auto</w:t>
      </w:r>
      <w:r w:rsidR="008D2F48">
        <w:rPr>
          <w:sz w:val="24"/>
          <w:lang w:val="en-US"/>
        </w:rPr>
        <w:t>;</w:t>
      </w:r>
    </w:p>
    <w:p w:rsidR="00843954" w:rsidRDefault="00C02113" w:rsidP="00551928">
      <w:pPr>
        <w:numPr>
          <w:ilvl w:val="2"/>
          <w:numId w:val="24"/>
        </w:num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Vechimea</w:t>
      </w:r>
      <w:proofErr w:type="spellEnd"/>
      <w:r w:rsidR="009F263B">
        <w:rPr>
          <w:sz w:val="24"/>
          <w:lang w:val="en-US"/>
        </w:rPr>
        <w:t xml:space="preserve"> </w:t>
      </w:r>
      <w:proofErr w:type="spellStart"/>
      <w:r w:rsidR="00991544" w:rsidRPr="00991544">
        <w:rPr>
          <w:sz w:val="24"/>
          <w:lang w:val="en-US"/>
        </w:rPr>
        <w:t>în</w:t>
      </w:r>
      <w:proofErr w:type="spellEnd"/>
      <w:r w:rsidR="00991544" w:rsidRPr="00991544">
        <w:rPr>
          <w:sz w:val="24"/>
          <w:lang w:val="en-US"/>
        </w:rPr>
        <w:t xml:space="preserve"> </w:t>
      </w:r>
      <w:proofErr w:type="spellStart"/>
      <w:r w:rsidR="002C6A68">
        <w:rPr>
          <w:sz w:val="24"/>
          <w:lang w:val="en-US"/>
        </w:rPr>
        <w:t>muncă</w:t>
      </w:r>
      <w:proofErr w:type="spellEnd"/>
      <w:r w:rsidR="002C6A68">
        <w:rPr>
          <w:sz w:val="24"/>
          <w:lang w:val="en-US"/>
        </w:rPr>
        <w:t>: minim 5</w:t>
      </w:r>
      <w:r w:rsidR="009F263B">
        <w:rPr>
          <w:sz w:val="24"/>
          <w:lang w:val="en-US"/>
        </w:rPr>
        <w:t xml:space="preserve"> </w:t>
      </w:r>
      <w:proofErr w:type="spellStart"/>
      <w:r w:rsidR="009F263B">
        <w:rPr>
          <w:sz w:val="24"/>
          <w:lang w:val="en-US"/>
        </w:rPr>
        <w:t>ani</w:t>
      </w:r>
      <w:proofErr w:type="spellEnd"/>
      <w:r w:rsidR="00843954">
        <w:rPr>
          <w:sz w:val="24"/>
          <w:lang w:val="en-US"/>
        </w:rPr>
        <w:t>;</w:t>
      </w:r>
    </w:p>
    <w:p w:rsidR="009F263B" w:rsidRDefault="00843954" w:rsidP="00551928">
      <w:pPr>
        <w:numPr>
          <w:ilvl w:val="2"/>
          <w:numId w:val="24"/>
        </w:num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Disponibilit</w:t>
      </w:r>
      <w:r w:rsidR="007B0759">
        <w:rPr>
          <w:sz w:val="24"/>
          <w:lang w:val="en-US"/>
        </w:rPr>
        <w:t>ate</w:t>
      </w:r>
      <w:proofErr w:type="spellEnd"/>
      <w:r w:rsidR="007B0759">
        <w:rPr>
          <w:sz w:val="24"/>
          <w:lang w:val="en-US"/>
        </w:rPr>
        <w:t xml:space="preserve"> </w:t>
      </w:r>
      <w:proofErr w:type="spellStart"/>
      <w:r w:rsidR="007B0759">
        <w:rPr>
          <w:sz w:val="24"/>
          <w:lang w:val="en-US"/>
        </w:rPr>
        <w:t>pentru</w:t>
      </w:r>
      <w:proofErr w:type="spellEnd"/>
      <w:r w:rsidR="007B0759">
        <w:rPr>
          <w:sz w:val="24"/>
          <w:lang w:val="en-US"/>
        </w:rPr>
        <w:t xml:space="preserve"> </w:t>
      </w:r>
      <w:proofErr w:type="spellStart"/>
      <w:r w:rsidR="007B0759">
        <w:rPr>
          <w:sz w:val="24"/>
          <w:lang w:val="en-US"/>
        </w:rPr>
        <w:t>deplasări</w:t>
      </w:r>
      <w:proofErr w:type="spellEnd"/>
      <w:r w:rsidR="007B0759">
        <w:rPr>
          <w:sz w:val="24"/>
          <w:lang w:val="en-US"/>
        </w:rPr>
        <w:t xml:space="preserve"> </w:t>
      </w:r>
      <w:proofErr w:type="spellStart"/>
      <w:r w:rsidR="007B0759">
        <w:rPr>
          <w:sz w:val="24"/>
          <w:lang w:val="en-US"/>
        </w:rPr>
        <w:t>în</w:t>
      </w:r>
      <w:proofErr w:type="spellEnd"/>
      <w:r w:rsidR="007B0759">
        <w:rPr>
          <w:sz w:val="24"/>
          <w:lang w:val="en-US"/>
        </w:rPr>
        <w:t xml:space="preserve"> </w:t>
      </w:r>
      <w:proofErr w:type="spellStart"/>
      <w:r w:rsidR="007B0759">
        <w:rPr>
          <w:sz w:val="24"/>
          <w:lang w:val="en-US"/>
        </w:rPr>
        <w:t>interes</w:t>
      </w:r>
      <w:proofErr w:type="spellEnd"/>
      <w:r>
        <w:rPr>
          <w:sz w:val="24"/>
          <w:lang w:val="en-US"/>
        </w:rPr>
        <w:t xml:space="preserve"> de </w:t>
      </w:r>
      <w:proofErr w:type="spellStart"/>
      <w:r>
        <w:rPr>
          <w:sz w:val="24"/>
          <w:lang w:val="en-US"/>
        </w:rPr>
        <w:t>serviciu</w:t>
      </w:r>
      <w:proofErr w:type="spellEnd"/>
      <w:r w:rsidR="008D2F48">
        <w:rPr>
          <w:sz w:val="24"/>
          <w:lang w:val="en-US"/>
        </w:rPr>
        <w:t>;</w:t>
      </w:r>
    </w:p>
    <w:p w:rsidR="00CE3F09" w:rsidRDefault="00CE3F09" w:rsidP="00551928">
      <w:pPr>
        <w:jc w:val="both"/>
        <w:rPr>
          <w:sz w:val="24"/>
          <w:lang w:val="en-US"/>
        </w:rPr>
      </w:pP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4111"/>
        <w:gridCol w:w="5461"/>
      </w:tblGrid>
      <w:tr w:rsidR="009F263B" w:rsidRPr="0025632F" w:rsidTr="00A00A7B">
        <w:trPr>
          <w:trHeight w:val="252"/>
        </w:trPr>
        <w:tc>
          <w:tcPr>
            <w:tcW w:w="670" w:type="dxa"/>
          </w:tcPr>
          <w:p w:rsidR="009F263B" w:rsidRPr="00C02113" w:rsidRDefault="009F263B" w:rsidP="00551928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ro-RO"/>
              </w:rPr>
            </w:pPr>
            <w:r w:rsidRPr="00C02113">
              <w:rPr>
                <w:b/>
                <w:bCs/>
                <w:sz w:val="22"/>
                <w:szCs w:val="22"/>
                <w:lang w:val="en-US" w:eastAsia="ro-RO"/>
              </w:rPr>
              <w:t xml:space="preserve">Nr. </w:t>
            </w:r>
            <w:proofErr w:type="spellStart"/>
            <w:r w:rsidRPr="00C02113">
              <w:rPr>
                <w:b/>
                <w:bCs/>
                <w:sz w:val="22"/>
                <w:szCs w:val="22"/>
                <w:lang w:val="en-US" w:eastAsia="ro-RO"/>
              </w:rPr>
              <w:t>crt</w:t>
            </w:r>
            <w:proofErr w:type="spellEnd"/>
            <w:r w:rsidRPr="00C02113">
              <w:rPr>
                <w:b/>
                <w:bCs/>
                <w:sz w:val="22"/>
                <w:szCs w:val="22"/>
                <w:lang w:val="en-US" w:eastAsia="ro-RO"/>
              </w:rPr>
              <w:t xml:space="preserve">. </w:t>
            </w:r>
          </w:p>
        </w:tc>
        <w:tc>
          <w:tcPr>
            <w:tcW w:w="4111" w:type="dxa"/>
          </w:tcPr>
          <w:p w:rsidR="009F263B" w:rsidRPr="00C02113" w:rsidRDefault="009F263B" w:rsidP="00551928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ro-RO"/>
              </w:rPr>
            </w:pPr>
            <w:r w:rsidRPr="00C02113">
              <w:rPr>
                <w:b/>
                <w:bCs/>
                <w:sz w:val="22"/>
                <w:szCs w:val="22"/>
                <w:lang w:val="en-US" w:eastAsia="ro-RO"/>
              </w:rPr>
              <w:t xml:space="preserve">BIBLIOGRAFIE </w:t>
            </w:r>
          </w:p>
        </w:tc>
        <w:tc>
          <w:tcPr>
            <w:tcW w:w="5461" w:type="dxa"/>
          </w:tcPr>
          <w:p w:rsidR="009F263B" w:rsidRPr="006175EA" w:rsidRDefault="009F263B" w:rsidP="00551928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 w:eastAsia="ro-RO"/>
              </w:rPr>
            </w:pPr>
            <w:r w:rsidRPr="00C02113">
              <w:rPr>
                <w:b/>
                <w:bCs/>
                <w:sz w:val="22"/>
                <w:szCs w:val="22"/>
                <w:lang w:val="en-US" w:eastAsia="ro-RO"/>
              </w:rPr>
              <w:t xml:space="preserve">TEMATICĂ </w:t>
            </w:r>
          </w:p>
        </w:tc>
      </w:tr>
      <w:tr w:rsidR="009F263B" w:rsidRPr="0025632F" w:rsidTr="00A00A7B">
        <w:trPr>
          <w:trHeight w:val="530"/>
        </w:trPr>
        <w:tc>
          <w:tcPr>
            <w:tcW w:w="670" w:type="dxa"/>
            <w:vAlign w:val="center"/>
          </w:tcPr>
          <w:p w:rsidR="009F263B" w:rsidRPr="00C02113" w:rsidRDefault="009F263B" w:rsidP="005519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ro-RO"/>
              </w:rPr>
            </w:pPr>
          </w:p>
          <w:p w:rsidR="009F263B" w:rsidRPr="008E6C4F" w:rsidRDefault="009F263B" w:rsidP="005519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GB" w:eastAsia="ro-RO"/>
              </w:rPr>
            </w:pPr>
            <w:r w:rsidRPr="00C02113">
              <w:rPr>
                <w:sz w:val="22"/>
                <w:szCs w:val="22"/>
                <w:lang w:val="en-US" w:eastAsia="ro-RO"/>
              </w:rPr>
              <w:t>1</w:t>
            </w:r>
            <w:r w:rsidR="008E6C4F">
              <w:rPr>
                <w:sz w:val="22"/>
                <w:szCs w:val="22"/>
                <w:lang w:val="en-GB" w:eastAsia="ro-RO"/>
              </w:rPr>
              <w:t>.</w:t>
            </w:r>
          </w:p>
        </w:tc>
        <w:tc>
          <w:tcPr>
            <w:tcW w:w="4111" w:type="dxa"/>
          </w:tcPr>
          <w:p w:rsidR="009F263B" w:rsidRPr="00C572A6" w:rsidRDefault="00692EB5" w:rsidP="0055192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o-RO"/>
              </w:rPr>
            </w:pPr>
            <w:proofErr w:type="spellStart"/>
            <w:r>
              <w:rPr>
                <w:sz w:val="22"/>
                <w:szCs w:val="22"/>
                <w:lang w:val="en-US" w:eastAsia="ro-RO"/>
              </w:rPr>
              <w:t>Ordin</w:t>
            </w:r>
            <w:proofErr w:type="spellEnd"/>
            <w:r w:rsidR="00281890" w:rsidRPr="00281890">
              <w:rPr>
                <w:sz w:val="22"/>
                <w:szCs w:val="22"/>
                <w:lang w:val="en-US" w:eastAsia="ro-RO"/>
              </w:rPr>
              <w:t xml:space="preserve"> nr. 6.161 din 20 </w:t>
            </w:r>
            <w:proofErr w:type="spellStart"/>
            <w:r w:rsidR="00281890" w:rsidRPr="00281890">
              <w:rPr>
                <w:sz w:val="22"/>
                <w:szCs w:val="22"/>
                <w:lang w:val="en-US" w:eastAsia="ro-RO"/>
              </w:rPr>
              <w:t>decembrie</w:t>
            </w:r>
            <w:proofErr w:type="spellEnd"/>
            <w:r w:rsidR="00281890" w:rsidRPr="00281890">
              <w:rPr>
                <w:sz w:val="22"/>
                <w:szCs w:val="22"/>
                <w:lang w:val="en-US" w:eastAsia="ro-RO"/>
              </w:rPr>
              <w:t xml:space="preserve"> 2024</w:t>
            </w:r>
            <w:r w:rsidR="00281890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281890" w:rsidRPr="00281890">
              <w:rPr>
                <w:sz w:val="22"/>
                <w:szCs w:val="22"/>
                <w:lang w:val="en-US" w:eastAsia="ro-RO"/>
              </w:rPr>
              <w:t>privind</w:t>
            </w:r>
            <w:proofErr w:type="spellEnd"/>
            <w:r w:rsidR="00281890" w:rsidRPr="00281890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281890" w:rsidRPr="00281890">
              <w:rPr>
                <w:sz w:val="22"/>
                <w:szCs w:val="22"/>
                <w:lang w:val="en-US" w:eastAsia="ro-RO"/>
              </w:rPr>
              <w:t>aprobarea</w:t>
            </w:r>
            <w:proofErr w:type="spellEnd"/>
            <w:r w:rsidR="00281890" w:rsidRPr="00281890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281890" w:rsidRPr="00281890">
              <w:rPr>
                <w:sz w:val="22"/>
                <w:szCs w:val="22"/>
                <w:lang w:val="en-US" w:eastAsia="ro-RO"/>
              </w:rPr>
              <w:t>Regulamentului</w:t>
            </w:r>
            <w:proofErr w:type="spellEnd"/>
            <w:r w:rsidR="00281890" w:rsidRPr="00281890">
              <w:rPr>
                <w:sz w:val="22"/>
                <w:szCs w:val="22"/>
                <w:lang w:val="en-US" w:eastAsia="ro-RO"/>
              </w:rPr>
              <w:t xml:space="preserve"> de </w:t>
            </w:r>
            <w:proofErr w:type="spellStart"/>
            <w:r w:rsidR="00281890" w:rsidRPr="00281890">
              <w:rPr>
                <w:sz w:val="22"/>
                <w:szCs w:val="22"/>
                <w:lang w:val="en-US" w:eastAsia="ro-RO"/>
              </w:rPr>
              <w:t>organizare</w:t>
            </w:r>
            <w:proofErr w:type="spellEnd"/>
            <w:r w:rsidR="00281890" w:rsidRPr="00281890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281890" w:rsidRPr="00281890">
              <w:rPr>
                <w:sz w:val="22"/>
                <w:szCs w:val="22"/>
                <w:lang w:val="en-US" w:eastAsia="ro-RO"/>
              </w:rPr>
              <w:t>şi</w:t>
            </w:r>
            <w:proofErr w:type="spellEnd"/>
            <w:r w:rsidR="00281890" w:rsidRPr="00281890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281890" w:rsidRPr="00281890">
              <w:rPr>
                <w:sz w:val="22"/>
                <w:szCs w:val="22"/>
                <w:lang w:val="en-US" w:eastAsia="ro-RO"/>
              </w:rPr>
              <w:t>funcţionare</w:t>
            </w:r>
            <w:proofErr w:type="spellEnd"/>
            <w:r w:rsidR="00281890" w:rsidRPr="00281890">
              <w:rPr>
                <w:sz w:val="22"/>
                <w:szCs w:val="22"/>
                <w:lang w:val="en-US" w:eastAsia="ro-RO"/>
              </w:rPr>
              <w:t xml:space="preserve"> a </w:t>
            </w:r>
            <w:proofErr w:type="spellStart"/>
            <w:r w:rsidR="00281890" w:rsidRPr="00281890">
              <w:rPr>
                <w:sz w:val="22"/>
                <w:szCs w:val="22"/>
                <w:lang w:val="en-US" w:eastAsia="ro-RO"/>
              </w:rPr>
              <w:t>direcţiilor</w:t>
            </w:r>
            <w:proofErr w:type="spellEnd"/>
            <w:r w:rsidR="00281890" w:rsidRPr="00281890">
              <w:rPr>
                <w:sz w:val="22"/>
                <w:szCs w:val="22"/>
                <w:lang w:val="en-US" w:eastAsia="ro-RO"/>
              </w:rPr>
              <w:t xml:space="preserve"> de </w:t>
            </w:r>
            <w:proofErr w:type="spellStart"/>
            <w:r w:rsidR="00281890" w:rsidRPr="00281890">
              <w:rPr>
                <w:sz w:val="22"/>
                <w:szCs w:val="22"/>
                <w:lang w:val="en-US" w:eastAsia="ro-RO"/>
              </w:rPr>
              <w:t>sănătate</w:t>
            </w:r>
            <w:proofErr w:type="spellEnd"/>
            <w:r w:rsidR="00281890" w:rsidRPr="00281890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281890" w:rsidRPr="00281890">
              <w:rPr>
                <w:sz w:val="22"/>
                <w:szCs w:val="22"/>
                <w:lang w:val="en-US" w:eastAsia="ro-RO"/>
              </w:rPr>
              <w:t>publică</w:t>
            </w:r>
            <w:proofErr w:type="spellEnd"/>
            <w:r w:rsidR="00281890" w:rsidRPr="00281890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281890" w:rsidRPr="00281890">
              <w:rPr>
                <w:sz w:val="22"/>
                <w:szCs w:val="22"/>
                <w:lang w:val="en-US" w:eastAsia="ro-RO"/>
              </w:rPr>
              <w:t>judeţene</w:t>
            </w:r>
            <w:proofErr w:type="spellEnd"/>
            <w:r w:rsidR="00281890" w:rsidRPr="00281890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281890" w:rsidRPr="00281890">
              <w:rPr>
                <w:sz w:val="22"/>
                <w:szCs w:val="22"/>
                <w:lang w:val="en-US" w:eastAsia="ro-RO"/>
              </w:rPr>
              <w:t>şi</w:t>
            </w:r>
            <w:proofErr w:type="spellEnd"/>
            <w:r w:rsidR="00281890" w:rsidRPr="00281890">
              <w:rPr>
                <w:sz w:val="22"/>
                <w:szCs w:val="22"/>
                <w:lang w:val="en-US" w:eastAsia="ro-RO"/>
              </w:rPr>
              <w:t xml:space="preserve"> a </w:t>
            </w:r>
            <w:proofErr w:type="spellStart"/>
            <w:r w:rsidR="00281890" w:rsidRPr="00281890">
              <w:rPr>
                <w:sz w:val="22"/>
                <w:szCs w:val="22"/>
                <w:lang w:val="en-US" w:eastAsia="ro-RO"/>
              </w:rPr>
              <w:t>municipiului</w:t>
            </w:r>
            <w:proofErr w:type="spellEnd"/>
            <w:r w:rsidR="00281890" w:rsidRPr="00281890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281890" w:rsidRPr="00281890">
              <w:rPr>
                <w:sz w:val="22"/>
                <w:szCs w:val="22"/>
                <w:lang w:val="en-US" w:eastAsia="ro-RO"/>
              </w:rPr>
              <w:t>Bucureşti</w:t>
            </w:r>
            <w:proofErr w:type="spellEnd"/>
            <w:r w:rsidR="00C572A6">
              <w:rPr>
                <w:sz w:val="22"/>
                <w:szCs w:val="22"/>
                <w:lang w:val="en-US" w:eastAsia="ro-RO"/>
              </w:rPr>
              <w:t xml:space="preserve">, cu </w:t>
            </w:r>
            <w:proofErr w:type="spellStart"/>
            <w:r w:rsidR="00C572A6">
              <w:rPr>
                <w:sz w:val="22"/>
                <w:szCs w:val="22"/>
                <w:lang w:val="en-US" w:eastAsia="ro-RO"/>
              </w:rPr>
              <w:t>modificările</w:t>
            </w:r>
            <w:proofErr w:type="spellEnd"/>
            <w:r w:rsidR="00C572A6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C572A6">
              <w:rPr>
                <w:sz w:val="22"/>
                <w:szCs w:val="22"/>
                <w:lang w:val="en-US" w:eastAsia="ro-RO"/>
              </w:rPr>
              <w:t>și</w:t>
            </w:r>
            <w:proofErr w:type="spellEnd"/>
            <w:r w:rsidR="00C572A6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C572A6">
              <w:rPr>
                <w:sz w:val="22"/>
                <w:szCs w:val="22"/>
                <w:lang w:val="en-US" w:eastAsia="ro-RO"/>
              </w:rPr>
              <w:t>completările</w:t>
            </w:r>
            <w:proofErr w:type="spellEnd"/>
            <w:r w:rsidR="00C572A6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C572A6">
              <w:rPr>
                <w:sz w:val="22"/>
                <w:szCs w:val="22"/>
                <w:lang w:val="en-US" w:eastAsia="ro-RO"/>
              </w:rPr>
              <w:t>ulterioare</w:t>
            </w:r>
            <w:proofErr w:type="spellEnd"/>
            <w:r w:rsidR="00C572A6">
              <w:rPr>
                <w:sz w:val="22"/>
                <w:szCs w:val="22"/>
                <w:lang w:val="en-US" w:eastAsia="ro-RO"/>
              </w:rPr>
              <w:t>.</w:t>
            </w:r>
          </w:p>
        </w:tc>
        <w:tc>
          <w:tcPr>
            <w:tcW w:w="5461" w:type="dxa"/>
          </w:tcPr>
          <w:p w:rsidR="009F263B" w:rsidRPr="006175EA" w:rsidRDefault="00692EB5" w:rsidP="00551928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 w:eastAsia="ro-RO"/>
              </w:rPr>
            </w:pPr>
            <w:proofErr w:type="spellStart"/>
            <w:r>
              <w:rPr>
                <w:sz w:val="22"/>
                <w:szCs w:val="22"/>
                <w:lang w:val="en-US" w:eastAsia="ro-RO"/>
              </w:rPr>
              <w:t>Ordin</w:t>
            </w:r>
            <w:proofErr w:type="spellEnd"/>
            <w:r w:rsidR="00A47E32" w:rsidRPr="00281890">
              <w:rPr>
                <w:sz w:val="22"/>
                <w:szCs w:val="22"/>
                <w:lang w:val="en-US" w:eastAsia="ro-RO"/>
              </w:rPr>
              <w:t xml:space="preserve"> nr. 6.161 din 20 </w:t>
            </w:r>
            <w:proofErr w:type="spellStart"/>
            <w:r w:rsidR="00A47E32" w:rsidRPr="00281890">
              <w:rPr>
                <w:sz w:val="22"/>
                <w:szCs w:val="22"/>
                <w:lang w:val="en-US" w:eastAsia="ro-RO"/>
              </w:rPr>
              <w:t>decembrie</w:t>
            </w:r>
            <w:proofErr w:type="spellEnd"/>
            <w:r w:rsidR="00A47E32" w:rsidRPr="00281890">
              <w:rPr>
                <w:sz w:val="22"/>
                <w:szCs w:val="22"/>
                <w:lang w:val="en-US" w:eastAsia="ro-RO"/>
              </w:rPr>
              <w:t xml:space="preserve"> 2024</w:t>
            </w:r>
            <w:r w:rsidR="00A47E32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47E32" w:rsidRPr="00281890">
              <w:rPr>
                <w:sz w:val="22"/>
                <w:szCs w:val="22"/>
                <w:lang w:val="en-US" w:eastAsia="ro-RO"/>
              </w:rPr>
              <w:t>privind</w:t>
            </w:r>
            <w:proofErr w:type="spellEnd"/>
            <w:r w:rsidR="00A47E32" w:rsidRPr="00281890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47E32" w:rsidRPr="00281890">
              <w:rPr>
                <w:sz w:val="22"/>
                <w:szCs w:val="22"/>
                <w:lang w:val="en-US" w:eastAsia="ro-RO"/>
              </w:rPr>
              <w:t>aprobarea</w:t>
            </w:r>
            <w:proofErr w:type="spellEnd"/>
            <w:r w:rsidR="00A47E32" w:rsidRPr="00281890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47E32" w:rsidRPr="00281890">
              <w:rPr>
                <w:sz w:val="22"/>
                <w:szCs w:val="22"/>
                <w:lang w:val="en-US" w:eastAsia="ro-RO"/>
              </w:rPr>
              <w:t>Regulamentului</w:t>
            </w:r>
            <w:proofErr w:type="spellEnd"/>
            <w:r w:rsidR="00A47E32" w:rsidRPr="00281890">
              <w:rPr>
                <w:sz w:val="22"/>
                <w:szCs w:val="22"/>
                <w:lang w:val="en-US" w:eastAsia="ro-RO"/>
              </w:rPr>
              <w:t xml:space="preserve"> de </w:t>
            </w:r>
            <w:proofErr w:type="spellStart"/>
            <w:r w:rsidR="00A47E32" w:rsidRPr="00281890">
              <w:rPr>
                <w:sz w:val="22"/>
                <w:szCs w:val="22"/>
                <w:lang w:val="en-US" w:eastAsia="ro-RO"/>
              </w:rPr>
              <w:t>organizare</w:t>
            </w:r>
            <w:proofErr w:type="spellEnd"/>
            <w:r w:rsidR="00A47E32" w:rsidRPr="00281890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47E32" w:rsidRPr="00281890">
              <w:rPr>
                <w:sz w:val="22"/>
                <w:szCs w:val="22"/>
                <w:lang w:val="en-US" w:eastAsia="ro-RO"/>
              </w:rPr>
              <w:t>şi</w:t>
            </w:r>
            <w:proofErr w:type="spellEnd"/>
            <w:r w:rsidR="00A47E32" w:rsidRPr="00281890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47E32" w:rsidRPr="00281890">
              <w:rPr>
                <w:sz w:val="22"/>
                <w:szCs w:val="22"/>
                <w:lang w:val="en-US" w:eastAsia="ro-RO"/>
              </w:rPr>
              <w:t>funcţionare</w:t>
            </w:r>
            <w:proofErr w:type="spellEnd"/>
            <w:r w:rsidR="00A47E32" w:rsidRPr="00281890">
              <w:rPr>
                <w:sz w:val="22"/>
                <w:szCs w:val="22"/>
                <w:lang w:val="en-US" w:eastAsia="ro-RO"/>
              </w:rPr>
              <w:t xml:space="preserve"> a </w:t>
            </w:r>
            <w:proofErr w:type="spellStart"/>
            <w:r w:rsidR="00A47E32" w:rsidRPr="00281890">
              <w:rPr>
                <w:sz w:val="22"/>
                <w:szCs w:val="22"/>
                <w:lang w:val="en-US" w:eastAsia="ro-RO"/>
              </w:rPr>
              <w:t>direcţiilor</w:t>
            </w:r>
            <w:proofErr w:type="spellEnd"/>
            <w:r w:rsidR="00A47E32" w:rsidRPr="00281890">
              <w:rPr>
                <w:sz w:val="22"/>
                <w:szCs w:val="22"/>
                <w:lang w:val="en-US" w:eastAsia="ro-RO"/>
              </w:rPr>
              <w:t xml:space="preserve"> de </w:t>
            </w:r>
            <w:proofErr w:type="spellStart"/>
            <w:r w:rsidR="00A47E32" w:rsidRPr="00281890">
              <w:rPr>
                <w:sz w:val="22"/>
                <w:szCs w:val="22"/>
                <w:lang w:val="en-US" w:eastAsia="ro-RO"/>
              </w:rPr>
              <w:t>sănătate</w:t>
            </w:r>
            <w:proofErr w:type="spellEnd"/>
            <w:r w:rsidR="00A47E32" w:rsidRPr="00281890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47E32" w:rsidRPr="00281890">
              <w:rPr>
                <w:sz w:val="22"/>
                <w:szCs w:val="22"/>
                <w:lang w:val="en-US" w:eastAsia="ro-RO"/>
              </w:rPr>
              <w:t>publică</w:t>
            </w:r>
            <w:proofErr w:type="spellEnd"/>
            <w:r w:rsidR="00A47E32" w:rsidRPr="00281890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47E32" w:rsidRPr="00281890">
              <w:rPr>
                <w:sz w:val="22"/>
                <w:szCs w:val="22"/>
                <w:lang w:val="en-US" w:eastAsia="ro-RO"/>
              </w:rPr>
              <w:t>judeţene</w:t>
            </w:r>
            <w:proofErr w:type="spellEnd"/>
            <w:r w:rsidR="00A47E32" w:rsidRPr="00281890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47E32" w:rsidRPr="00281890">
              <w:rPr>
                <w:sz w:val="22"/>
                <w:szCs w:val="22"/>
                <w:lang w:val="en-US" w:eastAsia="ro-RO"/>
              </w:rPr>
              <w:t>şi</w:t>
            </w:r>
            <w:proofErr w:type="spellEnd"/>
            <w:r w:rsidR="00A47E32" w:rsidRPr="00281890">
              <w:rPr>
                <w:sz w:val="22"/>
                <w:szCs w:val="22"/>
                <w:lang w:val="en-US" w:eastAsia="ro-RO"/>
              </w:rPr>
              <w:t xml:space="preserve"> a </w:t>
            </w:r>
            <w:proofErr w:type="spellStart"/>
            <w:r w:rsidR="00A47E32" w:rsidRPr="00281890">
              <w:rPr>
                <w:sz w:val="22"/>
                <w:szCs w:val="22"/>
                <w:lang w:val="en-US" w:eastAsia="ro-RO"/>
              </w:rPr>
              <w:t>municipiului</w:t>
            </w:r>
            <w:proofErr w:type="spellEnd"/>
            <w:r w:rsidR="00A47E32" w:rsidRPr="00281890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47E32" w:rsidRPr="00281890">
              <w:rPr>
                <w:sz w:val="22"/>
                <w:szCs w:val="22"/>
                <w:lang w:val="en-US" w:eastAsia="ro-RO"/>
              </w:rPr>
              <w:t>Bucureşti</w:t>
            </w:r>
            <w:proofErr w:type="spellEnd"/>
            <w:r w:rsidR="00C572A6">
              <w:rPr>
                <w:sz w:val="22"/>
                <w:szCs w:val="22"/>
                <w:lang w:val="en-US" w:eastAsia="ro-RO"/>
              </w:rPr>
              <w:t xml:space="preserve">, cu </w:t>
            </w:r>
            <w:proofErr w:type="spellStart"/>
            <w:r w:rsidR="00C572A6">
              <w:rPr>
                <w:sz w:val="22"/>
                <w:szCs w:val="22"/>
                <w:lang w:val="en-US" w:eastAsia="ro-RO"/>
              </w:rPr>
              <w:t>modificările</w:t>
            </w:r>
            <w:proofErr w:type="spellEnd"/>
            <w:r w:rsidR="00C572A6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C572A6">
              <w:rPr>
                <w:sz w:val="22"/>
                <w:szCs w:val="22"/>
                <w:lang w:val="en-US" w:eastAsia="ro-RO"/>
              </w:rPr>
              <w:t>și</w:t>
            </w:r>
            <w:proofErr w:type="spellEnd"/>
            <w:r w:rsidR="00C572A6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C572A6">
              <w:rPr>
                <w:sz w:val="22"/>
                <w:szCs w:val="22"/>
                <w:lang w:val="en-US" w:eastAsia="ro-RO"/>
              </w:rPr>
              <w:t>completările</w:t>
            </w:r>
            <w:proofErr w:type="spellEnd"/>
            <w:r w:rsidR="00C572A6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C572A6">
              <w:rPr>
                <w:sz w:val="22"/>
                <w:szCs w:val="22"/>
                <w:lang w:val="en-US" w:eastAsia="ro-RO"/>
              </w:rPr>
              <w:t>ulterioare</w:t>
            </w:r>
            <w:proofErr w:type="spellEnd"/>
            <w:r w:rsidR="00C572A6">
              <w:rPr>
                <w:sz w:val="22"/>
                <w:szCs w:val="22"/>
                <w:lang w:val="en-US" w:eastAsia="ro-RO"/>
              </w:rPr>
              <w:t>.</w:t>
            </w:r>
          </w:p>
        </w:tc>
      </w:tr>
      <w:tr w:rsidR="009F263B" w:rsidRPr="0025632F" w:rsidTr="00A00A7B">
        <w:trPr>
          <w:trHeight w:val="391"/>
        </w:trPr>
        <w:tc>
          <w:tcPr>
            <w:tcW w:w="670" w:type="dxa"/>
            <w:vAlign w:val="center"/>
          </w:tcPr>
          <w:p w:rsidR="009F263B" w:rsidRPr="00C02113" w:rsidRDefault="009F263B" w:rsidP="005519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ro-RO"/>
              </w:rPr>
            </w:pPr>
          </w:p>
          <w:p w:rsidR="009F263B" w:rsidRPr="00C02113" w:rsidRDefault="009F263B" w:rsidP="005519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ro-RO"/>
              </w:rPr>
            </w:pPr>
            <w:r w:rsidRPr="00C02113">
              <w:rPr>
                <w:sz w:val="22"/>
                <w:szCs w:val="22"/>
                <w:lang w:val="en-US" w:eastAsia="ro-RO"/>
              </w:rPr>
              <w:t>2</w:t>
            </w:r>
            <w:r w:rsidR="008E6C4F">
              <w:rPr>
                <w:sz w:val="22"/>
                <w:szCs w:val="22"/>
                <w:lang w:val="en-US" w:eastAsia="ro-RO"/>
              </w:rPr>
              <w:t>.</w:t>
            </w:r>
          </w:p>
        </w:tc>
        <w:tc>
          <w:tcPr>
            <w:tcW w:w="4111" w:type="dxa"/>
          </w:tcPr>
          <w:p w:rsidR="009F263B" w:rsidRPr="00C572A6" w:rsidRDefault="00692EB5" w:rsidP="0055192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o-RO"/>
              </w:rPr>
            </w:pPr>
            <w:proofErr w:type="spellStart"/>
            <w:r>
              <w:rPr>
                <w:sz w:val="22"/>
                <w:szCs w:val="22"/>
                <w:lang w:val="en-US" w:eastAsia="ro-RO"/>
              </w:rPr>
              <w:t>Ordonanța</w:t>
            </w:r>
            <w:proofErr w:type="spellEnd"/>
            <w:r>
              <w:rPr>
                <w:sz w:val="22"/>
                <w:szCs w:val="22"/>
                <w:lang w:val="en-US" w:eastAsia="ro-RO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val="en-US" w:eastAsia="ro-RO"/>
              </w:rPr>
              <w:t>urgență</w:t>
            </w:r>
            <w:proofErr w:type="spellEnd"/>
            <w:r w:rsidR="00C572A6" w:rsidRPr="00C572A6">
              <w:rPr>
                <w:sz w:val="22"/>
                <w:szCs w:val="22"/>
                <w:lang w:val="en-US" w:eastAsia="ro-RO"/>
              </w:rPr>
              <w:t xml:space="preserve"> nr. 57 din 3 </w:t>
            </w:r>
            <w:proofErr w:type="spellStart"/>
            <w:r w:rsidR="00C572A6" w:rsidRPr="00C572A6">
              <w:rPr>
                <w:sz w:val="22"/>
                <w:szCs w:val="22"/>
                <w:lang w:val="en-US" w:eastAsia="ro-RO"/>
              </w:rPr>
              <w:t>iulie</w:t>
            </w:r>
            <w:proofErr w:type="spellEnd"/>
            <w:r w:rsidR="00C572A6" w:rsidRPr="00C572A6">
              <w:rPr>
                <w:sz w:val="22"/>
                <w:szCs w:val="22"/>
                <w:lang w:val="en-US" w:eastAsia="ro-RO"/>
              </w:rPr>
              <w:t xml:space="preserve"> 2019</w:t>
            </w:r>
            <w:r w:rsidR="00C572A6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C572A6" w:rsidRPr="00C572A6">
              <w:rPr>
                <w:sz w:val="22"/>
                <w:szCs w:val="22"/>
                <w:lang w:val="en-US" w:eastAsia="ro-RO"/>
              </w:rPr>
              <w:t>privind</w:t>
            </w:r>
            <w:proofErr w:type="spellEnd"/>
            <w:r w:rsidR="00C572A6" w:rsidRPr="00C572A6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C572A6" w:rsidRPr="00C572A6">
              <w:rPr>
                <w:sz w:val="22"/>
                <w:szCs w:val="22"/>
                <w:lang w:val="en-US" w:eastAsia="ro-RO"/>
              </w:rPr>
              <w:t>Codul</w:t>
            </w:r>
            <w:proofErr w:type="spellEnd"/>
            <w:r w:rsidR="00C572A6" w:rsidRPr="00C572A6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C572A6">
              <w:rPr>
                <w:sz w:val="22"/>
                <w:szCs w:val="22"/>
                <w:lang w:val="en-US" w:eastAsia="ro-RO"/>
              </w:rPr>
              <w:t>administrativ</w:t>
            </w:r>
            <w:proofErr w:type="spellEnd"/>
            <w:r w:rsidR="00C572A6">
              <w:rPr>
                <w:sz w:val="22"/>
                <w:szCs w:val="22"/>
                <w:lang w:val="en-US" w:eastAsia="ro-RO"/>
              </w:rPr>
              <w:t xml:space="preserve">, cu </w:t>
            </w:r>
            <w:proofErr w:type="spellStart"/>
            <w:r w:rsidR="00C572A6">
              <w:rPr>
                <w:sz w:val="22"/>
                <w:szCs w:val="22"/>
                <w:lang w:val="en-US" w:eastAsia="ro-RO"/>
              </w:rPr>
              <w:t>modificările</w:t>
            </w:r>
            <w:proofErr w:type="spellEnd"/>
            <w:r w:rsidR="00C572A6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C572A6">
              <w:rPr>
                <w:sz w:val="22"/>
                <w:szCs w:val="22"/>
                <w:lang w:val="en-US" w:eastAsia="ro-RO"/>
              </w:rPr>
              <w:t>și</w:t>
            </w:r>
            <w:proofErr w:type="spellEnd"/>
            <w:r w:rsidR="00C572A6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C572A6">
              <w:rPr>
                <w:sz w:val="22"/>
                <w:szCs w:val="22"/>
                <w:lang w:val="en-US" w:eastAsia="ro-RO"/>
              </w:rPr>
              <w:t>completările</w:t>
            </w:r>
            <w:proofErr w:type="spellEnd"/>
            <w:r w:rsidR="00C572A6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C572A6">
              <w:rPr>
                <w:sz w:val="22"/>
                <w:szCs w:val="22"/>
                <w:lang w:val="en-US" w:eastAsia="ro-RO"/>
              </w:rPr>
              <w:t>ulterioare</w:t>
            </w:r>
            <w:proofErr w:type="spellEnd"/>
            <w:r w:rsidR="00C572A6">
              <w:rPr>
                <w:sz w:val="22"/>
                <w:szCs w:val="22"/>
                <w:lang w:val="en-US" w:eastAsia="ro-RO"/>
              </w:rPr>
              <w:t>.</w:t>
            </w:r>
          </w:p>
        </w:tc>
        <w:tc>
          <w:tcPr>
            <w:tcW w:w="5461" w:type="dxa"/>
          </w:tcPr>
          <w:p w:rsidR="009F263B" w:rsidRPr="00A66457" w:rsidRDefault="00692EB5" w:rsidP="0055192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o-RO"/>
              </w:rPr>
            </w:pPr>
            <w:proofErr w:type="spellStart"/>
            <w:r>
              <w:rPr>
                <w:sz w:val="22"/>
                <w:szCs w:val="22"/>
                <w:lang w:val="en-US" w:eastAsia="ro-RO"/>
              </w:rPr>
              <w:t>Ordonanța</w:t>
            </w:r>
            <w:proofErr w:type="spellEnd"/>
            <w:r>
              <w:rPr>
                <w:sz w:val="22"/>
                <w:szCs w:val="22"/>
                <w:lang w:val="en-US" w:eastAsia="ro-RO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val="en-US" w:eastAsia="ro-RO"/>
              </w:rPr>
              <w:t>urgență</w:t>
            </w:r>
            <w:proofErr w:type="spellEnd"/>
            <w:r w:rsidRPr="00C572A6">
              <w:rPr>
                <w:sz w:val="22"/>
                <w:szCs w:val="22"/>
                <w:lang w:val="en-US" w:eastAsia="ro-RO"/>
              </w:rPr>
              <w:t xml:space="preserve"> </w:t>
            </w:r>
            <w:r w:rsidR="00C572A6" w:rsidRPr="00C572A6">
              <w:rPr>
                <w:sz w:val="22"/>
                <w:szCs w:val="22"/>
                <w:lang w:val="en-US" w:eastAsia="ro-RO"/>
              </w:rPr>
              <w:t xml:space="preserve">nr. 57 din 3 </w:t>
            </w:r>
            <w:proofErr w:type="spellStart"/>
            <w:r w:rsidR="00C572A6" w:rsidRPr="00C572A6">
              <w:rPr>
                <w:sz w:val="22"/>
                <w:szCs w:val="22"/>
                <w:lang w:val="en-US" w:eastAsia="ro-RO"/>
              </w:rPr>
              <w:t>iulie</w:t>
            </w:r>
            <w:proofErr w:type="spellEnd"/>
            <w:r w:rsidR="00C572A6" w:rsidRPr="00C572A6">
              <w:rPr>
                <w:sz w:val="22"/>
                <w:szCs w:val="22"/>
                <w:lang w:val="en-US" w:eastAsia="ro-RO"/>
              </w:rPr>
              <w:t xml:space="preserve"> 2019</w:t>
            </w:r>
            <w:r w:rsidR="00C572A6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C572A6" w:rsidRPr="00C572A6">
              <w:rPr>
                <w:sz w:val="22"/>
                <w:szCs w:val="22"/>
                <w:lang w:val="en-US" w:eastAsia="ro-RO"/>
              </w:rPr>
              <w:t>privind</w:t>
            </w:r>
            <w:proofErr w:type="spellEnd"/>
            <w:r w:rsidR="00C572A6" w:rsidRPr="00C572A6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C572A6" w:rsidRPr="00C572A6">
              <w:rPr>
                <w:sz w:val="22"/>
                <w:szCs w:val="22"/>
                <w:lang w:val="en-US" w:eastAsia="ro-RO"/>
              </w:rPr>
              <w:t>Codul</w:t>
            </w:r>
            <w:proofErr w:type="spellEnd"/>
            <w:r w:rsidR="00C572A6" w:rsidRPr="00C572A6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6A55CA">
              <w:rPr>
                <w:sz w:val="22"/>
                <w:szCs w:val="22"/>
                <w:lang w:val="en-US" w:eastAsia="ro-RO"/>
              </w:rPr>
              <w:t>administrativ</w:t>
            </w:r>
            <w:proofErr w:type="spellEnd"/>
            <w:r w:rsidR="00A66457">
              <w:rPr>
                <w:sz w:val="22"/>
                <w:szCs w:val="22"/>
                <w:lang w:val="en-US" w:eastAsia="ro-RO"/>
              </w:rPr>
              <w:t>:</w:t>
            </w:r>
            <w:r w:rsidR="006A55CA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66457">
              <w:rPr>
                <w:sz w:val="22"/>
                <w:szCs w:val="22"/>
                <w:lang w:val="en-US" w:eastAsia="ro-RO"/>
              </w:rPr>
              <w:t>Partea</w:t>
            </w:r>
            <w:proofErr w:type="spellEnd"/>
            <w:r w:rsidR="00A66457">
              <w:rPr>
                <w:sz w:val="22"/>
                <w:szCs w:val="22"/>
                <w:lang w:val="en-US" w:eastAsia="ro-RO"/>
              </w:rPr>
              <w:t xml:space="preserve"> </w:t>
            </w:r>
            <w:r w:rsidR="006A55CA">
              <w:rPr>
                <w:sz w:val="22"/>
                <w:szCs w:val="22"/>
                <w:lang w:val="en-US" w:eastAsia="ro-RO"/>
              </w:rPr>
              <w:t xml:space="preserve">a </w:t>
            </w:r>
            <w:r w:rsidR="00A66457">
              <w:rPr>
                <w:sz w:val="22"/>
                <w:szCs w:val="22"/>
                <w:lang w:val="en-US" w:eastAsia="ro-RO"/>
              </w:rPr>
              <w:t>VI</w:t>
            </w:r>
            <w:r w:rsidR="006A55CA">
              <w:rPr>
                <w:sz w:val="22"/>
                <w:szCs w:val="22"/>
                <w:lang w:val="en-GB" w:eastAsia="ro-RO"/>
              </w:rPr>
              <w:t xml:space="preserve">-a, </w:t>
            </w:r>
            <w:proofErr w:type="spellStart"/>
            <w:r w:rsidR="006A55CA">
              <w:rPr>
                <w:sz w:val="22"/>
                <w:szCs w:val="22"/>
                <w:lang w:val="en-GB" w:eastAsia="ro-RO"/>
              </w:rPr>
              <w:t>Titlu</w:t>
            </w:r>
            <w:proofErr w:type="spellEnd"/>
            <w:r w:rsidR="00A66457">
              <w:rPr>
                <w:sz w:val="22"/>
                <w:szCs w:val="22"/>
                <w:lang w:val="en-GB" w:eastAsia="ro-RO"/>
              </w:rPr>
              <w:t xml:space="preserve"> III-</w:t>
            </w:r>
            <w:proofErr w:type="spellStart"/>
            <w:r w:rsidR="00A66457">
              <w:rPr>
                <w:sz w:val="22"/>
                <w:szCs w:val="22"/>
                <w:lang w:val="en-GB" w:eastAsia="ro-RO"/>
              </w:rPr>
              <w:t>Personal</w:t>
            </w:r>
            <w:r w:rsidR="006A55CA">
              <w:rPr>
                <w:sz w:val="22"/>
                <w:szCs w:val="22"/>
                <w:lang w:val="en-GB" w:eastAsia="ro-RO"/>
              </w:rPr>
              <w:t>ul</w:t>
            </w:r>
            <w:proofErr w:type="spellEnd"/>
            <w:r w:rsidR="00A66457">
              <w:rPr>
                <w:sz w:val="22"/>
                <w:szCs w:val="22"/>
                <w:lang w:val="en-GB" w:eastAsia="ro-RO"/>
              </w:rPr>
              <w:t xml:space="preserve"> contractual din </w:t>
            </w:r>
            <w:proofErr w:type="spellStart"/>
            <w:r w:rsidR="00A66457">
              <w:rPr>
                <w:sz w:val="22"/>
                <w:szCs w:val="22"/>
                <w:lang w:val="en-GB" w:eastAsia="ro-RO"/>
              </w:rPr>
              <w:t>autoritățile</w:t>
            </w:r>
            <w:proofErr w:type="spellEnd"/>
            <w:r w:rsidR="00A66457">
              <w:rPr>
                <w:sz w:val="22"/>
                <w:szCs w:val="22"/>
                <w:lang w:val="en-GB" w:eastAsia="ro-RO"/>
              </w:rPr>
              <w:t xml:space="preserve"> </w:t>
            </w:r>
            <w:proofErr w:type="spellStart"/>
            <w:r w:rsidR="00A66457">
              <w:rPr>
                <w:sz w:val="22"/>
                <w:szCs w:val="22"/>
                <w:lang w:val="en-GB" w:eastAsia="ro-RO"/>
              </w:rPr>
              <w:t>și</w:t>
            </w:r>
            <w:proofErr w:type="spellEnd"/>
            <w:r w:rsidR="00A66457">
              <w:rPr>
                <w:sz w:val="22"/>
                <w:szCs w:val="22"/>
                <w:lang w:val="en-GB" w:eastAsia="ro-RO"/>
              </w:rPr>
              <w:t xml:space="preserve"> </w:t>
            </w:r>
            <w:proofErr w:type="spellStart"/>
            <w:r w:rsidR="00A66457">
              <w:rPr>
                <w:sz w:val="22"/>
                <w:szCs w:val="22"/>
                <w:lang w:val="en-GB" w:eastAsia="ro-RO"/>
              </w:rPr>
              <w:t>instituțiile</w:t>
            </w:r>
            <w:proofErr w:type="spellEnd"/>
            <w:r w:rsidR="00A66457">
              <w:rPr>
                <w:sz w:val="22"/>
                <w:szCs w:val="22"/>
                <w:lang w:val="en-GB" w:eastAsia="ro-RO"/>
              </w:rPr>
              <w:t xml:space="preserve"> </w:t>
            </w:r>
            <w:proofErr w:type="spellStart"/>
            <w:r w:rsidR="00A66457">
              <w:rPr>
                <w:sz w:val="22"/>
                <w:szCs w:val="22"/>
                <w:lang w:val="en-GB" w:eastAsia="ro-RO"/>
              </w:rPr>
              <w:t>publice</w:t>
            </w:r>
            <w:proofErr w:type="spellEnd"/>
            <w:r w:rsidR="00A66457">
              <w:rPr>
                <w:sz w:val="22"/>
                <w:szCs w:val="22"/>
                <w:lang w:val="en-GB" w:eastAsia="ro-RO"/>
              </w:rPr>
              <w:t xml:space="preserve">, </w:t>
            </w:r>
            <w:proofErr w:type="spellStart"/>
            <w:r w:rsidR="00A66457">
              <w:rPr>
                <w:sz w:val="22"/>
                <w:szCs w:val="22"/>
                <w:lang w:val="en-GB" w:eastAsia="ro-RO"/>
              </w:rPr>
              <w:t>Partea</w:t>
            </w:r>
            <w:proofErr w:type="spellEnd"/>
            <w:r w:rsidR="00A66457">
              <w:rPr>
                <w:sz w:val="22"/>
                <w:szCs w:val="22"/>
                <w:lang w:val="en-GB" w:eastAsia="ro-RO"/>
              </w:rPr>
              <w:t xml:space="preserve"> VII</w:t>
            </w:r>
            <w:r w:rsidR="006A55CA">
              <w:rPr>
                <w:sz w:val="22"/>
                <w:szCs w:val="22"/>
                <w:lang w:val="en-GB" w:eastAsia="ro-RO"/>
              </w:rPr>
              <w:t xml:space="preserve">-a </w:t>
            </w:r>
            <w:r w:rsidR="00A66457">
              <w:rPr>
                <w:sz w:val="22"/>
                <w:szCs w:val="22"/>
                <w:lang w:val="en-GB" w:eastAsia="ro-RO"/>
              </w:rPr>
              <w:t xml:space="preserve"> </w:t>
            </w:r>
            <w:r w:rsidR="006A55CA">
              <w:rPr>
                <w:sz w:val="22"/>
                <w:szCs w:val="22"/>
                <w:lang w:val="en-GB" w:eastAsia="ro-RO"/>
              </w:rPr>
              <w:t xml:space="preserve">- </w:t>
            </w:r>
            <w:proofErr w:type="spellStart"/>
            <w:r w:rsidR="006A55CA">
              <w:rPr>
                <w:sz w:val="22"/>
                <w:szCs w:val="22"/>
                <w:lang w:val="en-GB" w:eastAsia="ro-RO"/>
              </w:rPr>
              <w:t>Ră</w:t>
            </w:r>
            <w:r w:rsidR="00A66457">
              <w:rPr>
                <w:sz w:val="22"/>
                <w:szCs w:val="22"/>
                <w:lang w:val="en-GB" w:eastAsia="ro-RO"/>
              </w:rPr>
              <w:t>spunderea</w:t>
            </w:r>
            <w:proofErr w:type="spellEnd"/>
            <w:r w:rsidR="00A66457">
              <w:rPr>
                <w:sz w:val="22"/>
                <w:szCs w:val="22"/>
                <w:lang w:val="en-GB" w:eastAsia="ro-RO"/>
              </w:rPr>
              <w:t xml:space="preserve"> </w:t>
            </w:r>
            <w:r w:rsidR="00A66457">
              <w:rPr>
                <w:sz w:val="22"/>
                <w:szCs w:val="22"/>
                <w:lang w:eastAsia="ro-RO"/>
              </w:rPr>
              <w:t>administrativă.</w:t>
            </w:r>
          </w:p>
        </w:tc>
      </w:tr>
      <w:tr w:rsidR="00C572A6" w:rsidRPr="0025632F" w:rsidTr="00A00A7B">
        <w:trPr>
          <w:trHeight w:val="391"/>
        </w:trPr>
        <w:tc>
          <w:tcPr>
            <w:tcW w:w="670" w:type="dxa"/>
            <w:vAlign w:val="center"/>
          </w:tcPr>
          <w:p w:rsidR="00C572A6" w:rsidRPr="00C02113" w:rsidRDefault="00C572A6" w:rsidP="005519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ro-RO"/>
              </w:rPr>
            </w:pPr>
          </w:p>
          <w:p w:rsidR="00C572A6" w:rsidRPr="00C02113" w:rsidRDefault="00C572A6" w:rsidP="005519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ro-RO"/>
              </w:rPr>
            </w:pPr>
            <w:r w:rsidRPr="00C02113">
              <w:rPr>
                <w:sz w:val="22"/>
                <w:szCs w:val="22"/>
                <w:lang w:val="en-US" w:eastAsia="ro-RO"/>
              </w:rPr>
              <w:t>3</w:t>
            </w:r>
            <w:r w:rsidR="008E6C4F">
              <w:rPr>
                <w:sz w:val="22"/>
                <w:szCs w:val="22"/>
                <w:lang w:val="en-US" w:eastAsia="ro-RO"/>
              </w:rPr>
              <w:t>.</w:t>
            </w:r>
          </w:p>
        </w:tc>
        <w:tc>
          <w:tcPr>
            <w:tcW w:w="4111" w:type="dxa"/>
          </w:tcPr>
          <w:p w:rsidR="00C572A6" w:rsidRPr="00C02113" w:rsidRDefault="008C0E15" w:rsidP="00551928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ro-RO"/>
              </w:rPr>
            </w:pPr>
            <w:proofErr w:type="spellStart"/>
            <w:r>
              <w:rPr>
                <w:sz w:val="22"/>
                <w:szCs w:val="22"/>
                <w:lang w:val="en-US" w:eastAsia="ro-RO"/>
              </w:rPr>
              <w:t>Ordonanţa</w:t>
            </w:r>
            <w:proofErr w:type="spellEnd"/>
            <w:r w:rsidR="00C572A6" w:rsidRPr="00CE3F09">
              <w:rPr>
                <w:sz w:val="22"/>
                <w:szCs w:val="22"/>
                <w:lang w:val="en-US" w:eastAsia="ro-RO"/>
              </w:rPr>
              <w:t xml:space="preserve"> de </w:t>
            </w:r>
            <w:proofErr w:type="spellStart"/>
            <w:r w:rsidR="00C572A6" w:rsidRPr="00CE3F09">
              <w:rPr>
                <w:sz w:val="22"/>
                <w:szCs w:val="22"/>
                <w:lang w:val="en-US" w:eastAsia="ro-RO"/>
              </w:rPr>
              <w:t>ur</w:t>
            </w:r>
            <w:r>
              <w:rPr>
                <w:sz w:val="22"/>
                <w:szCs w:val="22"/>
                <w:lang w:val="en-US" w:eastAsia="ro-RO"/>
              </w:rPr>
              <w:t>genţă</w:t>
            </w:r>
            <w:proofErr w:type="spellEnd"/>
            <w:r>
              <w:rPr>
                <w:sz w:val="22"/>
                <w:szCs w:val="22"/>
                <w:lang w:val="en-US" w:eastAsia="ro-RO"/>
              </w:rPr>
              <w:t xml:space="preserve"> a </w:t>
            </w:r>
            <w:proofErr w:type="spellStart"/>
            <w:r>
              <w:rPr>
                <w:sz w:val="22"/>
                <w:szCs w:val="22"/>
                <w:lang w:val="en-US" w:eastAsia="ro-RO"/>
              </w:rPr>
              <w:t>Guvernului</w:t>
            </w:r>
            <w:proofErr w:type="spellEnd"/>
            <w:r>
              <w:rPr>
                <w:sz w:val="22"/>
                <w:szCs w:val="22"/>
                <w:lang w:val="en-US" w:eastAsia="ro-RO"/>
              </w:rPr>
              <w:t xml:space="preserve"> nr. 195/2002 </w:t>
            </w:r>
            <w:proofErr w:type="spellStart"/>
            <w:r w:rsidR="00C572A6" w:rsidRPr="00CE3F09">
              <w:rPr>
                <w:sz w:val="22"/>
                <w:szCs w:val="22"/>
                <w:lang w:val="en-US" w:eastAsia="ro-RO"/>
              </w:rPr>
              <w:t>privind</w:t>
            </w:r>
            <w:proofErr w:type="spellEnd"/>
            <w:r w:rsidR="00C572A6" w:rsidRPr="00CE3F09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C572A6" w:rsidRPr="00CE3F09">
              <w:rPr>
                <w:sz w:val="22"/>
                <w:szCs w:val="22"/>
                <w:lang w:val="en-US" w:eastAsia="ro-RO"/>
              </w:rPr>
              <w:t>circulaţia</w:t>
            </w:r>
            <w:proofErr w:type="spellEnd"/>
            <w:r w:rsidR="00C572A6" w:rsidRPr="00CE3F09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C572A6" w:rsidRPr="00CE3F09">
              <w:rPr>
                <w:sz w:val="22"/>
                <w:szCs w:val="22"/>
                <w:lang w:val="en-US" w:eastAsia="ro-RO"/>
              </w:rPr>
              <w:t>pe</w:t>
            </w:r>
            <w:proofErr w:type="spellEnd"/>
            <w:r w:rsidR="00C572A6" w:rsidRPr="00CE3F09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C572A6" w:rsidRPr="00CE3F09">
              <w:rPr>
                <w:sz w:val="22"/>
                <w:szCs w:val="22"/>
                <w:lang w:val="en-US" w:eastAsia="ro-RO"/>
              </w:rPr>
              <w:t>drumurile</w:t>
            </w:r>
            <w:proofErr w:type="spellEnd"/>
            <w:r w:rsidR="00C572A6" w:rsidRPr="00CE3F09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C572A6" w:rsidRPr="00CE3F09">
              <w:rPr>
                <w:sz w:val="22"/>
                <w:szCs w:val="22"/>
                <w:lang w:val="en-US" w:eastAsia="ro-RO"/>
              </w:rPr>
              <w:t>publice</w:t>
            </w:r>
            <w:proofErr w:type="spellEnd"/>
            <w:r w:rsidR="00A66457">
              <w:rPr>
                <w:sz w:val="22"/>
                <w:szCs w:val="22"/>
                <w:lang w:val="en-US" w:eastAsia="ro-RO"/>
              </w:rPr>
              <w:t xml:space="preserve">, cu </w:t>
            </w:r>
            <w:proofErr w:type="spellStart"/>
            <w:r w:rsidR="00A66457">
              <w:rPr>
                <w:sz w:val="22"/>
                <w:szCs w:val="22"/>
                <w:lang w:val="en-US" w:eastAsia="ro-RO"/>
              </w:rPr>
              <w:t>modificările</w:t>
            </w:r>
            <w:proofErr w:type="spellEnd"/>
            <w:r w:rsidR="00A66457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66457">
              <w:rPr>
                <w:sz w:val="22"/>
                <w:szCs w:val="22"/>
                <w:lang w:val="en-US" w:eastAsia="ro-RO"/>
              </w:rPr>
              <w:t>și</w:t>
            </w:r>
            <w:proofErr w:type="spellEnd"/>
            <w:r w:rsidR="00A66457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66457">
              <w:rPr>
                <w:sz w:val="22"/>
                <w:szCs w:val="22"/>
                <w:lang w:val="en-US" w:eastAsia="ro-RO"/>
              </w:rPr>
              <w:t>completările</w:t>
            </w:r>
            <w:proofErr w:type="spellEnd"/>
            <w:r w:rsidR="00A66457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66457">
              <w:rPr>
                <w:sz w:val="22"/>
                <w:szCs w:val="22"/>
                <w:lang w:val="en-US" w:eastAsia="ro-RO"/>
              </w:rPr>
              <w:t>ulterioare</w:t>
            </w:r>
            <w:proofErr w:type="spellEnd"/>
            <w:r w:rsidR="00A66457">
              <w:rPr>
                <w:sz w:val="22"/>
                <w:szCs w:val="22"/>
                <w:lang w:val="en-US" w:eastAsia="ro-RO"/>
              </w:rPr>
              <w:t>.</w:t>
            </w:r>
          </w:p>
        </w:tc>
        <w:tc>
          <w:tcPr>
            <w:tcW w:w="5461" w:type="dxa"/>
          </w:tcPr>
          <w:p w:rsidR="00C572A6" w:rsidRPr="006175EA" w:rsidRDefault="008C0E15" w:rsidP="00A432FF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 w:eastAsia="ro-RO"/>
              </w:rPr>
            </w:pPr>
            <w:proofErr w:type="spellStart"/>
            <w:r>
              <w:rPr>
                <w:sz w:val="22"/>
                <w:szCs w:val="22"/>
                <w:lang w:val="en-US" w:eastAsia="ro-RO"/>
              </w:rPr>
              <w:t>Ordonanţa</w:t>
            </w:r>
            <w:proofErr w:type="spellEnd"/>
            <w:r w:rsidR="00C572A6" w:rsidRPr="00CE3F09">
              <w:rPr>
                <w:sz w:val="22"/>
                <w:szCs w:val="22"/>
                <w:lang w:val="en-US" w:eastAsia="ro-RO"/>
              </w:rPr>
              <w:t xml:space="preserve"> de </w:t>
            </w:r>
            <w:proofErr w:type="spellStart"/>
            <w:r w:rsidR="00C572A6" w:rsidRPr="00CE3F09">
              <w:rPr>
                <w:sz w:val="22"/>
                <w:szCs w:val="22"/>
                <w:lang w:val="en-US" w:eastAsia="ro-RO"/>
              </w:rPr>
              <w:t>urgenţă</w:t>
            </w:r>
            <w:proofErr w:type="spellEnd"/>
            <w:r w:rsidR="00C572A6" w:rsidRPr="00CE3F09">
              <w:rPr>
                <w:sz w:val="22"/>
                <w:szCs w:val="22"/>
                <w:lang w:val="en-US" w:eastAsia="ro-RO"/>
              </w:rPr>
              <w:t xml:space="preserve"> a </w:t>
            </w:r>
            <w:proofErr w:type="spellStart"/>
            <w:r w:rsidR="00C572A6" w:rsidRPr="00CE3F09">
              <w:rPr>
                <w:sz w:val="22"/>
                <w:szCs w:val="22"/>
                <w:lang w:val="en-US" w:eastAsia="ro-RO"/>
              </w:rPr>
              <w:t>Guvernului</w:t>
            </w:r>
            <w:proofErr w:type="spellEnd"/>
            <w:r w:rsidR="00C572A6" w:rsidRPr="00CE3F09">
              <w:rPr>
                <w:sz w:val="22"/>
                <w:szCs w:val="22"/>
                <w:lang w:val="en-US" w:eastAsia="ro-RO"/>
              </w:rPr>
              <w:t xml:space="preserve"> nr. 195/2002 </w:t>
            </w:r>
            <w:proofErr w:type="spellStart"/>
            <w:r w:rsidR="00C572A6" w:rsidRPr="00CE3F09">
              <w:rPr>
                <w:sz w:val="22"/>
                <w:szCs w:val="22"/>
                <w:lang w:val="en-US" w:eastAsia="ro-RO"/>
              </w:rPr>
              <w:t>privind</w:t>
            </w:r>
            <w:proofErr w:type="spellEnd"/>
            <w:r w:rsidR="00C572A6" w:rsidRPr="00CE3F09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C572A6" w:rsidRPr="00CE3F09">
              <w:rPr>
                <w:sz w:val="22"/>
                <w:szCs w:val="22"/>
                <w:lang w:val="en-US" w:eastAsia="ro-RO"/>
              </w:rPr>
              <w:t>circulaţia</w:t>
            </w:r>
            <w:proofErr w:type="spellEnd"/>
            <w:r w:rsidR="00C572A6" w:rsidRPr="00CE3F09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C572A6" w:rsidRPr="00CE3F09">
              <w:rPr>
                <w:sz w:val="22"/>
                <w:szCs w:val="22"/>
                <w:lang w:val="en-US" w:eastAsia="ro-RO"/>
              </w:rPr>
              <w:t>pe</w:t>
            </w:r>
            <w:proofErr w:type="spellEnd"/>
            <w:r w:rsidR="00C572A6" w:rsidRPr="00CE3F09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C572A6" w:rsidRPr="00CE3F09">
              <w:rPr>
                <w:sz w:val="22"/>
                <w:szCs w:val="22"/>
                <w:lang w:val="en-US" w:eastAsia="ro-RO"/>
              </w:rPr>
              <w:t>drumurile</w:t>
            </w:r>
            <w:proofErr w:type="spellEnd"/>
            <w:r w:rsidR="00C572A6" w:rsidRPr="00CE3F09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C572A6" w:rsidRPr="00CE3F09">
              <w:rPr>
                <w:sz w:val="22"/>
                <w:szCs w:val="22"/>
                <w:lang w:val="en-US" w:eastAsia="ro-RO"/>
              </w:rPr>
              <w:t>publice</w:t>
            </w:r>
            <w:proofErr w:type="spellEnd"/>
            <w:r w:rsidR="00A66457">
              <w:rPr>
                <w:sz w:val="22"/>
                <w:szCs w:val="22"/>
                <w:lang w:val="en-US" w:eastAsia="ro-RO"/>
              </w:rPr>
              <w:t xml:space="preserve">, cu </w:t>
            </w:r>
            <w:proofErr w:type="spellStart"/>
            <w:r w:rsidR="00A66457">
              <w:rPr>
                <w:sz w:val="22"/>
                <w:szCs w:val="22"/>
                <w:lang w:val="en-US" w:eastAsia="ro-RO"/>
              </w:rPr>
              <w:t>modificările</w:t>
            </w:r>
            <w:proofErr w:type="spellEnd"/>
            <w:r w:rsidR="00A66457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66457">
              <w:rPr>
                <w:sz w:val="22"/>
                <w:szCs w:val="22"/>
                <w:lang w:val="en-US" w:eastAsia="ro-RO"/>
              </w:rPr>
              <w:t>și</w:t>
            </w:r>
            <w:proofErr w:type="spellEnd"/>
            <w:r w:rsidR="00A66457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66457">
              <w:rPr>
                <w:sz w:val="22"/>
                <w:szCs w:val="22"/>
                <w:lang w:val="en-US" w:eastAsia="ro-RO"/>
              </w:rPr>
              <w:t>completările</w:t>
            </w:r>
            <w:proofErr w:type="spellEnd"/>
            <w:r w:rsidR="00A66457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66457">
              <w:rPr>
                <w:sz w:val="22"/>
                <w:szCs w:val="22"/>
                <w:lang w:val="en-US" w:eastAsia="ro-RO"/>
              </w:rPr>
              <w:t>ulterioare</w:t>
            </w:r>
            <w:proofErr w:type="spellEnd"/>
            <w:r w:rsidR="00A66457">
              <w:rPr>
                <w:sz w:val="22"/>
                <w:szCs w:val="22"/>
                <w:lang w:val="en-US" w:eastAsia="ro-RO"/>
              </w:rPr>
              <w:t>.</w:t>
            </w:r>
          </w:p>
        </w:tc>
      </w:tr>
      <w:tr w:rsidR="00C572A6" w:rsidRPr="0025632F" w:rsidTr="00A00A7B">
        <w:trPr>
          <w:trHeight w:val="531"/>
        </w:trPr>
        <w:tc>
          <w:tcPr>
            <w:tcW w:w="670" w:type="dxa"/>
            <w:vAlign w:val="center"/>
          </w:tcPr>
          <w:p w:rsidR="00C572A6" w:rsidRPr="00C02113" w:rsidRDefault="00C572A6" w:rsidP="005519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ro-RO"/>
              </w:rPr>
            </w:pPr>
          </w:p>
          <w:p w:rsidR="00C572A6" w:rsidRPr="00C02113" w:rsidRDefault="00C572A6" w:rsidP="005519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ro-RO"/>
              </w:rPr>
            </w:pPr>
            <w:r w:rsidRPr="00C02113">
              <w:rPr>
                <w:sz w:val="22"/>
                <w:szCs w:val="22"/>
                <w:lang w:val="en-US" w:eastAsia="ro-RO"/>
              </w:rPr>
              <w:t>4</w:t>
            </w:r>
            <w:r w:rsidR="008E6C4F">
              <w:rPr>
                <w:sz w:val="22"/>
                <w:szCs w:val="22"/>
                <w:lang w:val="en-US" w:eastAsia="ro-RO"/>
              </w:rPr>
              <w:t>.</w:t>
            </w:r>
          </w:p>
        </w:tc>
        <w:tc>
          <w:tcPr>
            <w:tcW w:w="4111" w:type="dxa"/>
          </w:tcPr>
          <w:p w:rsidR="00C572A6" w:rsidRPr="00CE3F09" w:rsidRDefault="00692EB5" w:rsidP="00551928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ro-RO"/>
              </w:rPr>
            </w:pPr>
            <w:proofErr w:type="spellStart"/>
            <w:r>
              <w:rPr>
                <w:sz w:val="22"/>
                <w:szCs w:val="22"/>
                <w:lang w:val="en-US" w:eastAsia="ro-RO"/>
              </w:rPr>
              <w:t>Lege</w:t>
            </w:r>
            <w:proofErr w:type="spellEnd"/>
            <w:r w:rsidR="00A66457" w:rsidRPr="00A66457">
              <w:rPr>
                <w:sz w:val="22"/>
                <w:szCs w:val="22"/>
                <w:lang w:val="en-US" w:eastAsia="ro-RO"/>
              </w:rPr>
              <w:t xml:space="preserve"> nr. 319 din 14 </w:t>
            </w:r>
            <w:proofErr w:type="spellStart"/>
            <w:r w:rsidR="00A66457" w:rsidRPr="00A66457">
              <w:rPr>
                <w:sz w:val="22"/>
                <w:szCs w:val="22"/>
                <w:lang w:val="en-US" w:eastAsia="ro-RO"/>
              </w:rPr>
              <w:t>iulie</w:t>
            </w:r>
            <w:proofErr w:type="spellEnd"/>
            <w:r w:rsidR="00A66457" w:rsidRPr="00A66457">
              <w:rPr>
                <w:sz w:val="22"/>
                <w:szCs w:val="22"/>
                <w:lang w:val="en-US" w:eastAsia="ro-RO"/>
              </w:rPr>
              <w:t xml:space="preserve"> 2006</w:t>
            </w:r>
            <w:r w:rsidR="003A0A07">
              <w:rPr>
                <w:sz w:val="22"/>
                <w:szCs w:val="22"/>
                <w:lang w:val="en-US" w:eastAsia="ro-RO"/>
              </w:rPr>
              <w:t xml:space="preserve"> </w:t>
            </w:r>
            <w:r w:rsidR="00A66457" w:rsidRPr="00A66457">
              <w:rPr>
                <w:sz w:val="22"/>
                <w:szCs w:val="22"/>
                <w:lang w:val="en-US" w:eastAsia="ro-RO"/>
              </w:rPr>
              <w:t xml:space="preserve">a </w:t>
            </w:r>
            <w:proofErr w:type="spellStart"/>
            <w:r w:rsidR="00A66457" w:rsidRPr="00A66457">
              <w:rPr>
                <w:sz w:val="22"/>
                <w:szCs w:val="22"/>
                <w:lang w:val="en-US" w:eastAsia="ro-RO"/>
              </w:rPr>
              <w:t>s</w:t>
            </w:r>
            <w:r w:rsidR="00A66457">
              <w:rPr>
                <w:sz w:val="22"/>
                <w:szCs w:val="22"/>
                <w:lang w:val="en-US" w:eastAsia="ro-RO"/>
              </w:rPr>
              <w:t>ecurităţii</w:t>
            </w:r>
            <w:proofErr w:type="spellEnd"/>
            <w:r w:rsidR="00A66457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66457">
              <w:rPr>
                <w:sz w:val="22"/>
                <w:szCs w:val="22"/>
                <w:lang w:val="en-US" w:eastAsia="ro-RO"/>
              </w:rPr>
              <w:t>şi</w:t>
            </w:r>
            <w:proofErr w:type="spellEnd"/>
            <w:r w:rsidR="00A66457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66457">
              <w:rPr>
                <w:sz w:val="22"/>
                <w:szCs w:val="22"/>
                <w:lang w:val="en-US" w:eastAsia="ro-RO"/>
              </w:rPr>
              <w:t>sănătăţii</w:t>
            </w:r>
            <w:proofErr w:type="spellEnd"/>
            <w:r w:rsidR="00A66457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66457">
              <w:rPr>
                <w:sz w:val="22"/>
                <w:szCs w:val="22"/>
                <w:lang w:val="en-US" w:eastAsia="ro-RO"/>
              </w:rPr>
              <w:t>în</w:t>
            </w:r>
            <w:proofErr w:type="spellEnd"/>
            <w:r w:rsidR="00A66457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66457">
              <w:rPr>
                <w:sz w:val="22"/>
                <w:szCs w:val="22"/>
                <w:lang w:val="en-US" w:eastAsia="ro-RO"/>
              </w:rPr>
              <w:t>muncă</w:t>
            </w:r>
            <w:proofErr w:type="spellEnd"/>
            <w:r w:rsidR="00A66457">
              <w:rPr>
                <w:sz w:val="22"/>
                <w:szCs w:val="22"/>
                <w:lang w:val="en-US" w:eastAsia="ro-RO"/>
              </w:rPr>
              <w:t xml:space="preserve">, cu </w:t>
            </w:r>
            <w:proofErr w:type="spellStart"/>
            <w:r w:rsidR="00A66457">
              <w:rPr>
                <w:sz w:val="22"/>
                <w:szCs w:val="22"/>
                <w:lang w:val="en-US" w:eastAsia="ro-RO"/>
              </w:rPr>
              <w:t>modificările</w:t>
            </w:r>
            <w:proofErr w:type="spellEnd"/>
            <w:r w:rsidR="00A66457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66457">
              <w:rPr>
                <w:sz w:val="22"/>
                <w:szCs w:val="22"/>
                <w:lang w:val="en-US" w:eastAsia="ro-RO"/>
              </w:rPr>
              <w:t>și</w:t>
            </w:r>
            <w:proofErr w:type="spellEnd"/>
            <w:r w:rsidR="00A66457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66457">
              <w:rPr>
                <w:sz w:val="22"/>
                <w:szCs w:val="22"/>
                <w:lang w:val="en-US" w:eastAsia="ro-RO"/>
              </w:rPr>
              <w:t>completările</w:t>
            </w:r>
            <w:proofErr w:type="spellEnd"/>
            <w:r w:rsidR="00A66457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66457">
              <w:rPr>
                <w:sz w:val="22"/>
                <w:szCs w:val="22"/>
                <w:lang w:val="en-US" w:eastAsia="ro-RO"/>
              </w:rPr>
              <w:t>ulterioare</w:t>
            </w:r>
            <w:proofErr w:type="spellEnd"/>
            <w:r w:rsidR="00A66457">
              <w:rPr>
                <w:sz w:val="22"/>
                <w:szCs w:val="22"/>
                <w:lang w:val="en-US" w:eastAsia="ro-RO"/>
              </w:rPr>
              <w:t>.</w:t>
            </w:r>
          </w:p>
        </w:tc>
        <w:tc>
          <w:tcPr>
            <w:tcW w:w="5461" w:type="dxa"/>
          </w:tcPr>
          <w:p w:rsidR="00C572A6" w:rsidRPr="006175EA" w:rsidRDefault="00692EB5" w:rsidP="00551928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 w:eastAsia="ro-RO"/>
              </w:rPr>
            </w:pPr>
            <w:proofErr w:type="spellStart"/>
            <w:r>
              <w:rPr>
                <w:sz w:val="22"/>
                <w:szCs w:val="22"/>
                <w:lang w:val="en-US" w:eastAsia="ro-RO"/>
              </w:rPr>
              <w:t>Lege</w:t>
            </w:r>
            <w:proofErr w:type="spellEnd"/>
            <w:r w:rsidR="00A66457" w:rsidRPr="00A66457">
              <w:rPr>
                <w:sz w:val="22"/>
                <w:szCs w:val="22"/>
                <w:lang w:val="en-US" w:eastAsia="ro-RO"/>
              </w:rPr>
              <w:t xml:space="preserve"> nr. 319 din 14 </w:t>
            </w:r>
            <w:proofErr w:type="spellStart"/>
            <w:r w:rsidR="00A66457" w:rsidRPr="00A66457">
              <w:rPr>
                <w:sz w:val="22"/>
                <w:szCs w:val="22"/>
                <w:lang w:val="en-US" w:eastAsia="ro-RO"/>
              </w:rPr>
              <w:t>iulie</w:t>
            </w:r>
            <w:proofErr w:type="spellEnd"/>
            <w:r w:rsidR="00A66457" w:rsidRPr="00A66457">
              <w:rPr>
                <w:sz w:val="22"/>
                <w:szCs w:val="22"/>
                <w:lang w:val="en-US" w:eastAsia="ro-RO"/>
              </w:rPr>
              <w:t xml:space="preserve"> 2006</w:t>
            </w:r>
            <w:r w:rsidR="003A0A07">
              <w:rPr>
                <w:sz w:val="22"/>
                <w:szCs w:val="22"/>
                <w:lang w:val="en-US" w:eastAsia="ro-RO"/>
              </w:rPr>
              <w:t xml:space="preserve"> </w:t>
            </w:r>
            <w:r w:rsidR="00A66457" w:rsidRPr="00A66457">
              <w:rPr>
                <w:sz w:val="22"/>
                <w:szCs w:val="22"/>
                <w:lang w:val="en-US" w:eastAsia="ro-RO"/>
              </w:rPr>
              <w:t xml:space="preserve">a </w:t>
            </w:r>
            <w:proofErr w:type="spellStart"/>
            <w:r w:rsidR="00A66457" w:rsidRPr="00A66457">
              <w:rPr>
                <w:sz w:val="22"/>
                <w:szCs w:val="22"/>
                <w:lang w:val="en-US" w:eastAsia="ro-RO"/>
              </w:rPr>
              <w:t>securităţii</w:t>
            </w:r>
            <w:proofErr w:type="spellEnd"/>
            <w:r w:rsidR="00A66457" w:rsidRPr="00A66457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66457" w:rsidRPr="00A66457">
              <w:rPr>
                <w:sz w:val="22"/>
                <w:szCs w:val="22"/>
                <w:lang w:val="en-US" w:eastAsia="ro-RO"/>
              </w:rPr>
              <w:t>şi</w:t>
            </w:r>
            <w:proofErr w:type="spellEnd"/>
            <w:r w:rsidR="00A66457" w:rsidRPr="00A66457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66457" w:rsidRPr="00A66457">
              <w:rPr>
                <w:sz w:val="22"/>
                <w:szCs w:val="22"/>
                <w:lang w:val="en-US" w:eastAsia="ro-RO"/>
              </w:rPr>
              <w:t>sănătăţii</w:t>
            </w:r>
            <w:proofErr w:type="spellEnd"/>
            <w:r w:rsidR="00A66457" w:rsidRPr="00A66457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66457" w:rsidRPr="00A66457">
              <w:rPr>
                <w:sz w:val="22"/>
                <w:szCs w:val="22"/>
                <w:lang w:val="en-US" w:eastAsia="ro-RO"/>
              </w:rPr>
              <w:t>în</w:t>
            </w:r>
            <w:proofErr w:type="spellEnd"/>
            <w:r w:rsidR="00A66457" w:rsidRPr="00A66457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66457" w:rsidRPr="00A66457">
              <w:rPr>
                <w:sz w:val="22"/>
                <w:szCs w:val="22"/>
                <w:lang w:val="en-US" w:eastAsia="ro-RO"/>
              </w:rPr>
              <w:t>munc</w:t>
            </w:r>
            <w:r w:rsidR="00A66457">
              <w:rPr>
                <w:sz w:val="22"/>
                <w:szCs w:val="22"/>
                <w:lang w:val="en-US" w:eastAsia="ro-RO"/>
              </w:rPr>
              <w:t>ă</w:t>
            </w:r>
            <w:proofErr w:type="spellEnd"/>
            <w:r w:rsidR="00A66457">
              <w:rPr>
                <w:sz w:val="22"/>
                <w:szCs w:val="22"/>
                <w:lang w:val="en-US" w:eastAsia="ro-RO"/>
              </w:rPr>
              <w:t xml:space="preserve">, cu </w:t>
            </w:r>
            <w:proofErr w:type="spellStart"/>
            <w:r w:rsidR="00A66457">
              <w:rPr>
                <w:sz w:val="22"/>
                <w:szCs w:val="22"/>
                <w:lang w:val="en-US" w:eastAsia="ro-RO"/>
              </w:rPr>
              <w:t>modificările</w:t>
            </w:r>
            <w:proofErr w:type="spellEnd"/>
            <w:r w:rsidR="00A66457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66457">
              <w:rPr>
                <w:sz w:val="22"/>
                <w:szCs w:val="22"/>
                <w:lang w:val="en-US" w:eastAsia="ro-RO"/>
              </w:rPr>
              <w:t>și</w:t>
            </w:r>
            <w:proofErr w:type="spellEnd"/>
            <w:r w:rsidR="00A66457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66457">
              <w:rPr>
                <w:sz w:val="22"/>
                <w:szCs w:val="22"/>
                <w:lang w:val="en-US" w:eastAsia="ro-RO"/>
              </w:rPr>
              <w:t>completările</w:t>
            </w:r>
            <w:proofErr w:type="spellEnd"/>
            <w:r w:rsidR="00A66457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A66457">
              <w:rPr>
                <w:sz w:val="22"/>
                <w:szCs w:val="22"/>
                <w:lang w:val="en-US" w:eastAsia="ro-RO"/>
              </w:rPr>
              <w:t>ulterioare</w:t>
            </w:r>
            <w:proofErr w:type="spellEnd"/>
            <w:r w:rsidR="00A66457">
              <w:rPr>
                <w:sz w:val="22"/>
                <w:szCs w:val="22"/>
                <w:lang w:val="en-US" w:eastAsia="ro-RO"/>
              </w:rPr>
              <w:t>.</w:t>
            </w:r>
          </w:p>
        </w:tc>
      </w:tr>
    </w:tbl>
    <w:p w:rsidR="00551928" w:rsidRPr="008436F9" w:rsidRDefault="00551928" w:rsidP="00551928">
      <w:pPr>
        <w:jc w:val="both"/>
        <w:rPr>
          <w:b/>
          <w:color w:val="FF0000"/>
          <w:sz w:val="24"/>
          <w:lang w:val="en-US"/>
        </w:rPr>
      </w:pPr>
    </w:p>
    <w:p w:rsidR="009F263B" w:rsidRPr="00190867" w:rsidRDefault="009F263B" w:rsidP="00551928">
      <w:pPr>
        <w:ind w:firstLine="720"/>
        <w:jc w:val="both"/>
        <w:rPr>
          <w:b/>
          <w:sz w:val="24"/>
          <w:lang w:val="en-US"/>
        </w:rPr>
      </w:pPr>
      <w:proofErr w:type="spellStart"/>
      <w:r w:rsidRPr="00190867">
        <w:rPr>
          <w:b/>
          <w:sz w:val="24"/>
          <w:u w:val="single"/>
          <w:lang w:val="en-US"/>
        </w:rPr>
        <w:lastRenderedPageBreak/>
        <w:t>Atribuțiile</w:t>
      </w:r>
      <w:proofErr w:type="spellEnd"/>
      <w:r w:rsidRPr="00190867">
        <w:rPr>
          <w:b/>
          <w:sz w:val="24"/>
          <w:u w:val="single"/>
          <w:lang w:val="en-US"/>
        </w:rPr>
        <w:t xml:space="preserve"> </w:t>
      </w:r>
      <w:proofErr w:type="spellStart"/>
      <w:r w:rsidRPr="00190867">
        <w:rPr>
          <w:b/>
          <w:sz w:val="24"/>
          <w:u w:val="single"/>
          <w:lang w:val="en-US"/>
        </w:rPr>
        <w:t>principale</w:t>
      </w:r>
      <w:proofErr w:type="spellEnd"/>
      <w:r w:rsidRPr="00190867">
        <w:rPr>
          <w:b/>
          <w:sz w:val="24"/>
          <w:u w:val="single"/>
          <w:lang w:val="en-US"/>
        </w:rPr>
        <w:t xml:space="preserve"> ale </w:t>
      </w:r>
      <w:proofErr w:type="spellStart"/>
      <w:r w:rsidRPr="00190867">
        <w:rPr>
          <w:b/>
          <w:sz w:val="24"/>
          <w:u w:val="single"/>
          <w:lang w:val="en-US"/>
        </w:rPr>
        <w:t>postului</w:t>
      </w:r>
      <w:proofErr w:type="spellEnd"/>
      <w:r w:rsidRPr="00190867">
        <w:rPr>
          <w:b/>
          <w:sz w:val="24"/>
          <w:lang w:val="en-US"/>
        </w:rPr>
        <w:t>:</w:t>
      </w:r>
    </w:p>
    <w:p w:rsidR="001C082D" w:rsidRPr="001C082D" w:rsidRDefault="001C082D" w:rsidP="00551928">
      <w:pPr>
        <w:ind w:firstLine="720"/>
        <w:jc w:val="both"/>
        <w:rPr>
          <w:sz w:val="24"/>
          <w:lang w:val="en-US"/>
        </w:rPr>
      </w:pPr>
      <w:r w:rsidRPr="001C082D">
        <w:rPr>
          <w:sz w:val="24"/>
          <w:lang w:val="en-US"/>
        </w:rPr>
        <w:t>-</w:t>
      </w:r>
      <w:proofErr w:type="spellStart"/>
      <w:r w:rsidRPr="001C082D">
        <w:rPr>
          <w:sz w:val="24"/>
          <w:lang w:val="en-US"/>
        </w:rPr>
        <w:t>respectă</w:t>
      </w:r>
      <w:proofErr w:type="spellEnd"/>
      <w:r w:rsidRPr="001C082D">
        <w:rPr>
          <w:sz w:val="24"/>
          <w:lang w:val="en-US"/>
        </w:rPr>
        <w:t xml:space="preserve"> </w:t>
      </w:r>
      <w:proofErr w:type="spellStart"/>
      <w:r w:rsidRPr="001C082D">
        <w:rPr>
          <w:sz w:val="24"/>
          <w:lang w:val="en-US"/>
        </w:rPr>
        <w:t>și</w:t>
      </w:r>
      <w:proofErr w:type="spellEnd"/>
      <w:r w:rsidRPr="001C082D">
        <w:rPr>
          <w:sz w:val="24"/>
          <w:lang w:val="en-US"/>
        </w:rPr>
        <w:t xml:space="preserve"> </w:t>
      </w:r>
      <w:proofErr w:type="spellStart"/>
      <w:r w:rsidRPr="001C082D">
        <w:rPr>
          <w:sz w:val="24"/>
          <w:lang w:val="en-US"/>
        </w:rPr>
        <w:t>aplică</w:t>
      </w:r>
      <w:proofErr w:type="spellEnd"/>
      <w:r w:rsidRPr="001C082D">
        <w:rPr>
          <w:sz w:val="24"/>
          <w:lang w:val="en-US"/>
        </w:rPr>
        <w:t xml:space="preserve"> </w:t>
      </w:r>
      <w:proofErr w:type="spellStart"/>
      <w:r w:rsidRPr="001C082D">
        <w:rPr>
          <w:sz w:val="24"/>
          <w:lang w:val="en-US"/>
        </w:rPr>
        <w:t>normele</w:t>
      </w:r>
      <w:proofErr w:type="spellEnd"/>
      <w:r w:rsidRPr="001C082D">
        <w:rPr>
          <w:sz w:val="24"/>
          <w:lang w:val="en-US"/>
        </w:rPr>
        <w:t xml:space="preserve"> de </w:t>
      </w:r>
      <w:proofErr w:type="spellStart"/>
      <w:r w:rsidRPr="001C082D">
        <w:rPr>
          <w:sz w:val="24"/>
          <w:lang w:val="en-US"/>
        </w:rPr>
        <w:t>circulație</w:t>
      </w:r>
      <w:proofErr w:type="spellEnd"/>
      <w:r w:rsidRPr="001C082D">
        <w:rPr>
          <w:sz w:val="24"/>
          <w:lang w:val="en-US"/>
        </w:rPr>
        <w:t xml:space="preserve"> </w:t>
      </w:r>
      <w:proofErr w:type="spellStart"/>
      <w:r w:rsidRPr="001C082D">
        <w:rPr>
          <w:sz w:val="24"/>
          <w:lang w:val="en-US"/>
        </w:rPr>
        <w:t>pe</w:t>
      </w:r>
      <w:proofErr w:type="spellEnd"/>
      <w:r w:rsidRPr="001C082D">
        <w:rPr>
          <w:sz w:val="24"/>
          <w:lang w:val="en-US"/>
        </w:rPr>
        <w:t xml:space="preserve"> </w:t>
      </w:r>
      <w:proofErr w:type="spellStart"/>
      <w:r w:rsidRPr="001C082D">
        <w:rPr>
          <w:sz w:val="24"/>
          <w:lang w:val="en-US"/>
        </w:rPr>
        <w:t>drumurile</w:t>
      </w:r>
      <w:proofErr w:type="spellEnd"/>
      <w:r w:rsidRPr="001C082D">
        <w:rPr>
          <w:sz w:val="24"/>
          <w:lang w:val="en-US"/>
        </w:rPr>
        <w:t xml:space="preserve"> </w:t>
      </w:r>
      <w:proofErr w:type="spellStart"/>
      <w:r w:rsidRPr="001C082D">
        <w:rPr>
          <w:sz w:val="24"/>
          <w:lang w:val="en-US"/>
        </w:rPr>
        <w:t>publice</w:t>
      </w:r>
      <w:proofErr w:type="spellEnd"/>
      <w:r w:rsidRPr="001C082D">
        <w:rPr>
          <w:sz w:val="24"/>
          <w:lang w:val="en-US"/>
        </w:rPr>
        <w:t xml:space="preserve"> </w:t>
      </w:r>
      <w:proofErr w:type="spellStart"/>
      <w:r w:rsidRPr="001C082D">
        <w:rPr>
          <w:sz w:val="24"/>
          <w:lang w:val="en-US"/>
        </w:rPr>
        <w:t>în</w:t>
      </w:r>
      <w:proofErr w:type="spellEnd"/>
      <w:r w:rsidRPr="001C082D">
        <w:rPr>
          <w:sz w:val="24"/>
          <w:lang w:val="en-US"/>
        </w:rPr>
        <w:t xml:space="preserve"> </w:t>
      </w:r>
      <w:proofErr w:type="spellStart"/>
      <w:r w:rsidRPr="001C082D">
        <w:rPr>
          <w:sz w:val="24"/>
          <w:lang w:val="en-US"/>
        </w:rPr>
        <w:t>ce</w:t>
      </w:r>
      <w:proofErr w:type="spellEnd"/>
      <w:r w:rsidRPr="001C082D">
        <w:rPr>
          <w:sz w:val="24"/>
          <w:lang w:val="en-US"/>
        </w:rPr>
        <w:t xml:space="preserve"> </w:t>
      </w:r>
      <w:proofErr w:type="spellStart"/>
      <w:r w:rsidRPr="001C082D">
        <w:rPr>
          <w:sz w:val="24"/>
          <w:lang w:val="en-US"/>
        </w:rPr>
        <w:t>privește</w:t>
      </w:r>
      <w:proofErr w:type="spellEnd"/>
      <w:r w:rsidRPr="001C082D">
        <w:rPr>
          <w:sz w:val="24"/>
          <w:lang w:val="en-US"/>
        </w:rPr>
        <w:t xml:space="preserve"> </w:t>
      </w:r>
      <w:proofErr w:type="spellStart"/>
      <w:r w:rsidRPr="001C082D">
        <w:rPr>
          <w:sz w:val="24"/>
          <w:lang w:val="en-US"/>
        </w:rPr>
        <w:t>conducerea</w:t>
      </w:r>
      <w:proofErr w:type="spellEnd"/>
      <w:r w:rsidRPr="001C082D">
        <w:rPr>
          <w:sz w:val="24"/>
          <w:lang w:val="en-US"/>
        </w:rPr>
        <w:t xml:space="preserve"> </w:t>
      </w:r>
      <w:proofErr w:type="spellStart"/>
      <w:r w:rsidRPr="001C082D">
        <w:rPr>
          <w:sz w:val="24"/>
          <w:lang w:val="en-US"/>
        </w:rPr>
        <w:t>preventivă</w:t>
      </w:r>
      <w:proofErr w:type="spellEnd"/>
      <w:r w:rsidRPr="001C082D">
        <w:rPr>
          <w:sz w:val="24"/>
          <w:lang w:val="en-US"/>
        </w:rPr>
        <w:t xml:space="preserve"> </w:t>
      </w:r>
      <w:proofErr w:type="spellStart"/>
      <w:r w:rsidRPr="001C082D">
        <w:rPr>
          <w:sz w:val="24"/>
          <w:lang w:val="en-US"/>
        </w:rPr>
        <w:t>și</w:t>
      </w:r>
      <w:proofErr w:type="spellEnd"/>
      <w:r w:rsidRPr="001C082D">
        <w:rPr>
          <w:sz w:val="24"/>
          <w:lang w:val="en-US"/>
        </w:rPr>
        <w:t xml:space="preserve"> </w:t>
      </w:r>
      <w:proofErr w:type="spellStart"/>
      <w:r w:rsidRPr="001C082D">
        <w:rPr>
          <w:sz w:val="24"/>
          <w:lang w:val="en-US"/>
        </w:rPr>
        <w:t>intreținerea</w:t>
      </w:r>
      <w:proofErr w:type="spellEnd"/>
      <w:r w:rsidRPr="001C082D">
        <w:rPr>
          <w:sz w:val="24"/>
          <w:lang w:val="en-US"/>
        </w:rPr>
        <w:t xml:space="preserve"> </w:t>
      </w:r>
      <w:proofErr w:type="spellStart"/>
      <w:r w:rsidRPr="001C082D">
        <w:rPr>
          <w:sz w:val="24"/>
          <w:lang w:val="en-US"/>
        </w:rPr>
        <w:t>elementelor</w:t>
      </w:r>
      <w:proofErr w:type="spellEnd"/>
      <w:r w:rsidRPr="001C082D">
        <w:rPr>
          <w:sz w:val="24"/>
          <w:lang w:val="en-US"/>
        </w:rPr>
        <w:t xml:space="preserve"> de </w:t>
      </w:r>
      <w:proofErr w:type="spellStart"/>
      <w:r w:rsidRPr="001C082D">
        <w:rPr>
          <w:sz w:val="24"/>
          <w:lang w:val="en-US"/>
        </w:rPr>
        <w:t>rulare</w:t>
      </w:r>
      <w:proofErr w:type="spellEnd"/>
      <w:r w:rsidRPr="001C082D">
        <w:rPr>
          <w:sz w:val="24"/>
          <w:lang w:val="en-US"/>
        </w:rPr>
        <w:t xml:space="preserve">, </w:t>
      </w:r>
      <w:proofErr w:type="spellStart"/>
      <w:r w:rsidRPr="001C082D">
        <w:rPr>
          <w:sz w:val="24"/>
          <w:lang w:val="en-US"/>
        </w:rPr>
        <w:t>frânare</w:t>
      </w:r>
      <w:proofErr w:type="spellEnd"/>
      <w:r w:rsidRPr="001C082D">
        <w:rPr>
          <w:sz w:val="24"/>
          <w:lang w:val="en-US"/>
        </w:rPr>
        <w:t xml:space="preserve">, </w:t>
      </w:r>
      <w:proofErr w:type="spellStart"/>
      <w:r w:rsidRPr="001C082D">
        <w:rPr>
          <w:sz w:val="24"/>
          <w:lang w:val="en-US"/>
        </w:rPr>
        <w:t>iluminat</w:t>
      </w:r>
      <w:proofErr w:type="spellEnd"/>
      <w:r w:rsidRPr="001C082D">
        <w:rPr>
          <w:sz w:val="24"/>
          <w:lang w:val="en-US"/>
        </w:rPr>
        <w:t xml:space="preserve"> </w:t>
      </w:r>
      <w:proofErr w:type="spellStart"/>
      <w:r w:rsidRPr="001C082D">
        <w:rPr>
          <w:sz w:val="24"/>
          <w:lang w:val="en-US"/>
        </w:rPr>
        <w:t>și</w:t>
      </w:r>
      <w:proofErr w:type="spellEnd"/>
      <w:r w:rsidRPr="001C082D">
        <w:rPr>
          <w:sz w:val="24"/>
          <w:lang w:val="en-US"/>
        </w:rPr>
        <w:t xml:space="preserve"> </w:t>
      </w:r>
      <w:proofErr w:type="spellStart"/>
      <w:r w:rsidRPr="001C082D">
        <w:rPr>
          <w:sz w:val="24"/>
          <w:lang w:val="en-US"/>
        </w:rPr>
        <w:t>păstrarea</w:t>
      </w:r>
      <w:proofErr w:type="spellEnd"/>
      <w:r w:rsidRPr="001C082D">
        <w:rPr>
          <w:sz w:val="24"/>
          <w:lang w:val="en-US"/>
        </w:rPr>
        <w:t xml:space="preserve"> a </w:t>
      </w:r>
      <w:proofErr w:type="spellStart"/>
      <w:r w:rsidRPr="001C082D">
        <w:rPr>
          <w:sz w:val="24"/>
          <w:lang w:val="en-US"/>
        </w:rPr>
        <w:t>vizibilității</w:t>
      </w:r>
      <w:proofErr w:type="spellEnd"/>
      <w:r w:rsidRPr="001C082D">
        <w:rPr>
          <w:sz w:val="24"/>
          <w:lang w:val="en-US"/>
        </w:rPr>
        <w:t>;</w:t>
      </w:r>
    </w:p>
    <w:p w:rsidR="001C082D" w:rsidRPr="00195B07" w:rsidRDefault="001C082D" w:rsidP="00551928">
      <w:pPr>
        <w:ind w:firstLine="720"/>
        <w:jc w:val="both"/>
        <w:rPr>
          <w:sz w:val="24"/>
          <w:lang w:val="en-GB"/>
        </w:rPr>
      </w:pPr>
      <w:r w:rsidRPr="001C082D">
        <w:rPr>
          <w:sz w:val="24"/>
          <w:lang w:val="en-US"/>
        </w:rPr>
        <w:t>-</w:t>
      </w:r>
      <w:proofErr w:type="spellStart"/>
      <w:r w:rsidR="00195B07">
        <w:rPr>
          <w:sz w:val="24"/>
          <w:lang w:val="en-GB"/>
        </w:rPr>
        <w:t>răspunde</w:t>
      </w:r>
      <w:proofErr w:type="spellEnd"/>
      <w:r w:rsidR="00195B07">
        <w:rPr>
          <w:sz w:val="24"/>
          <w:lang w:val="en-GB"/>
        </w:rPr>
        <w:t xml:space="preserve"> </w:t>
      </w:r>
      <w:r w:rsidR="00195B07">
        <w:rPr>
          <w:sz w:val="24"/>
        </w:rPr>
        <w:t>de starea tehnică și buna funcționare a autoturismului</w:t>
      </w:r>
      <w:r w:rsidR="00195B07">
        <w:rPr>
          <w:sz w:val="24"/>
          <w:lang w:val="en-GB"/>
        </w:rPr>
        <w:t>;</w:t>
      </w:r>
    </w:p>
    <w:p w:rsidR="001C082D" w:rsidRDefault="001C082D" w:rsidP="00551928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-</w:t>
      </w:r>
      <w:proofErr w:type="spellStart"/>
      <w:r>
        <w:rPr>
          <w:sz w:val="24"/>
          <w:lang w:val="en-US"/>
        </w:rPr>
        <w:t>întocmește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foile</w:t>
      </w:r>
      <w:proofErr w:type="spellEnd"/>
      <w:r>
        <w:rPr>
          <w:sz w:val="24"/>
          <w:lang w:val="en-US"/>
        </w:rPr>
        <w:t xml:space="preserve"> de </w:t>
      </w:r>
      <w:proofErr w:type="spellStart"/>
      <w:r>
        <w:rPr>
          <w:sz w:val="24"/>
          <w:lang w:val="en-US"/>
        </w:rPr>
        <w:t>parcurs</w:t>
      </w:r>
      <w:proofErr w:type="spellEnd"/>
      <w:r>
        <w:rPr>
          <w:sz w:val="24"/>
          <w:lang w:val="en-US"/>
        </w:rPr>
        <w:t>;</w:t>
      </w:r>
    </w:p>
    <w:p w:rsidR="009F263B" w:rsidRDefault="009F263B" w:rsidP="00551928">
      <w:pPr>
        <w:jc w:val="both"/>
        <w:rPr>
          <w:sz w:val="24"/>
          <w:lang w:val="en-US"/>
        </w:rPr>
      </w:pPr>
    </w:p>
    <w:p w:rsidR="009F263B" w:rsidRPr="009F263B" w:rsidRDefault="009F263B" w:rsidP="00551928">
      <w:pPr>
        <w:ind w:firstLine="720"/>
        <w:jc w:val="both"/>
        <w:rPr>
          <w:sz w:val="24"/>
          <w:lang w:val="en-US"/>
        </w:rPr>
      </w:pPr>
      <w:proofErr w:type="spellStart"/>
      <w:r w:rsidRPr="001D6A77">
        <w:rPr>
          <w:b/>
          <w:sz w:val="24"/>
          <w:lang w:val="en-US"/>
        </w:rPr>
        <w:t>Dosarul</w:t>
      </w:r>
      <w:proofErr w:type="spellEnd"/>
      <w:r w:rsidRPr="001D6A77">
        <w:rPr>
          <w:b/>
          <w:sz w:val="24"/>
          <w:lang w:val="en-US"/>
        </w:rPr>
        <w:t xml:space="preserve"> de </w:t>
      </w:r>
      <w:proofErr w:type="spellStart"/>
      <w:r w:rsidRPr="001D6A77">
        <w:rPr>
          <w:b/>
          <w:sz w:val="24"/>
          <w:lang w:val="en-US"/>
        </w:rPr>
        <w:t>înscriere</w:t>
      </w:r>
      <w:proofErr w:type="spellEnd"/>
      <w:r w:rsidRPr="009F263B">
        <w:rPr>
          <w:sz w:val="24"/>
          <w:lang w:val="en-US"/>
        </w:rPr>
        <w:t xml:space="preserve"> la concurs </w:t>
      </w:r>
      <w:proofErr w:type="spellStart"/>
      <w:r w:rsidRPr="009F263B">
        <w:rPr>
          <w:sz w:val="24"/>
          <w:lang w:val="en-US"/>
        </w:rPr>
        <w:t>trebuie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să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conţină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în</w:t>
      </w:r>
      <w:proofErr w:type="spellEnd"/>
      <w:r w:rsidRPr="009F263B">
        <w:rPr>
          <w:sz w:val="24"/>
          <w:lang w:val="en-US"/>
        </w:rPr>
        <w:t xml:space="preserve"> mod </w:t>
      </w:r>
      <w:proofErr w:type="spellStart"/>
      <w:r w:rsidRPr="009F263B">
        <w:rPr>
          <w:sz w:val="24"/>
          <w:lang w:val="en-US"/>
        </w:rPr>
        <w:t>obligatoriu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documentele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prevăzute</w:t>
      </w:r>
      <w:proofErr w:type="spellEnd"/>
      <w:r w:rsidRPr="009F263B">
        <w:rPr>
          <w:sz w:val="24"/>
          <w:lang w:val="en-US"/>
        </w:rPr>
        <w:t xml:space="preserve"> la art. 35 </w:t>
      </w:r>
      <w:proofErr w:type="spellStart"/>
      <w:r w:rsidRPr="009F263B">
        <w:rPr>
          <w:sz w:val="24"/>
          <w:lang w:val="en-US"/>
        </w:rPr>
        <w:t>alin</w:t>
      </w:r>
      <w:proofErr w:type="spellEnd"/>
      <w:r w:rsidRPr="009F263B">
        <w:rPr>
          <w:sz w:val="24"/>
          <w:lang w:val="en-US"/>
        </w:rPr>
        <w:t xml:space="preserve">. (1) lit. a), b), c), d), e), g) </w:t>
      </w:r>
      <w:proofErr w:type="spellStart"/>
      <w:r w:rsidRPr="009F263B">
        <w:rPr>
          <w:sz w:val="24"/>
          <w:lang w:val="en-US"/>
        </w:rPr>
        <w:t>și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i</w:t>
      </w:r>
      <w:proofErr w:type="spellEnd"/>
      <w:r w:rsidRPr="009F263B">
        <w:rPr>
          <w:sz w:val="24"/>
          <w:lang w:val="en-US"/>
        </w:rPr>
        <w:t xml:space="preserve">) din </w:t>
      </w:r>
      <w:proofErr w:type="spellStart"/>
      <w:r w:rsidRPr="009F263B">
        <w:rPr>
          <w:sz w:val="24"/>
          <w:lang w:val="en-US"/>
        </w:rPr>
        <w:t>Regulamentul</w:t>
      </w:r>
      <w:proofErr w:type="spellEnd"/>
      <w:r w:rsidRPr="009F263B">
        <w:rPr>
          <w:sz w:val="24"/>
          <w:lang w:val="en-US"/>
        </w:rPr>
        <w:t xml:space="preserve"> - </w:t>
      </w:r>
      <w:proofErr w:type="spellStart"/>
      <w:r w:rsidRPr="009F263B">
        <w:rPr>
          <w:sz w:val="24"/>
          <w:lang w:val="en-US"/>
        </w:rPr>
        <w:t>cadru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aprobat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prin</w:t>
      </w:r>
      <w:proofErr w:type="spellEnd"/>
      <w:r w:rsidRPr="009F263B">
        <w:rPr>
          <w:sz w:val="24"/>
          <w:lang w:val="en-US"/>
        </w:rPr>
        <w:t xml:space="preserve"> H.G. nr.1336/2022, cu </w:t>
      </w:r>
      <w:proofErr w:type="spellStart"/>
      <w:r w:rsidRPr="009F263B">
        <w:rPr>
          <w:sz w:val="24"/>
          <w:lang w:val="en-US"/>
        </w:rPr>
        <w:t>modificările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şi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completările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ulterioare</w:t>
      </w:r>
      <w:proofErr w:type="spellEnd"/>
      <w:r w:rsidRPr="009F263B">
        <w:rPr>
          <w:sz w:val="24"/>
          <w:lang w:val="en-US"/>
        </w:rPr>
        <w:t>:</w:t>
      </w:r>
    </w:p>
    <w:p w:rsidR="009F263B" w:rsidRPr="009F263B" w:rsidRDefault="009F263B" w:rsidP="00551928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a)</w:t>
      </w:r>
      <w:proofErr w:type="spellStart"/>
      <w:r w:rsidRPr="009F263B">
        <w:rPr>
          <w:sz w:val="24"/>
          <w:lang w:val="en-US"/>
        </w:rPr>
        <w:t>formular</w:t>
      </w:r>
      <w:proofErr w:type="spellEnd"/>
      <w:r w:rsidRPr="009F263B">
        <w:rPr>
          <w:sz w:val="24"/>
          <w:lang w:val="en-US"/>
        </w:rPr>
        <w:t xml:space="preserve"> de </w:t>
      </w:r>
      <w:proofErr w:type="spellStart"/>
      <w:r w:rsidRPr="009F263B">
        <w:rPr>
          <w:sz w:val="24"/>
          <w:lang w:val="en-US"/>
        </w:rPr>
        <w:t>înscriere</w:t>
      </w:r>
      <w:proofErr w:type="spellEnd"/>
      <w:r w:rsidRPr="009F263B">
        <w:rPr>
          <w:sz w:val="24"/>
          <w:lang w:val="en-US"/>
        </w:rPr>
        <w:t xml:space="preserve"> la concurs, conform </w:t>
      </w:r>
      <w:proofErr w:type="spellStart"/>
      <w:r w:rsidRPr="009F263B">
        <w:rPr>
          <w:sz w:val="24"/>
          <w:lang w:val="en-US"/>
        </w:rPr>
        <w:t>modelului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prevăzut</w:t>
      </w:r>
      <w:proofErr w:type="spellEnd"/>
      <w:r w:rsidRPr="009F263B">
        <w:rPr>
          <w:sz w:val="24"/>
          <w:lang w:val="en-US"/>
        </w:rPr>
        <w:t xml:space="preserve"> la </w:t>
      </w:r>
      <w:proofErr w:type="spellStart"/>
      <w:r w:rsidRPr="009F263B">
        <w:rPr>
          <w:sz w:val="24"/>
          <w:lang w:val="en-US"/>
        </w:rPr>
        <w:t>anexa</w:t>
      </w:r>
      <w:proofErr w:type="spellEnd"/>
      <w:r w:rsidRPr="009F263B">
        <w:rPr>
          <w:sz w:val="24"/>
          <w:lang w:val="en-US"/>
        </w:rPr>
        <w:t xml:space="preserve"> nr. 2 din </w:t>
      </w:r>
      <w:proofErr w:type="spellStart"/>
      <w:r w:rsidRPr="009F263B">
        <w:rPr>
          <w:sz w:val="24"/>
          <w:lang w:val="en-US"/>
        </w:rPr>
        <w:t>Hotărârea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Guvernului</w:t>
      </w:r>
      <w:proofErr w:type="spellEnd"/>
      <w:r w:rsidRPr="009F263B">
        <w:rPr>
          <w:sz w:val="24"/>
          <w:lang w:val="en-US"/>
        </w:rPr>
        <w:t xml:space="preserve"> nr.1336/2022, cu </w:t>
      </w:r>
      <w:proofErr w:type="spellStart"/>
      <w:r w:rsidRPr="009F263B">
        <w:rPr>
          <w:sz w:val="24"/>
          <w:lang w:val="en-US"/>
        </w:rPr>
        <w:t>modificările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şi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completări</w:t>
      </w:r>
      <w:r w:rsidR="009A6651">
        <w:rPr>
          <w:sz w:val="24"/>
          <w:lang w:val="en-US"/>
        </w:rPr>
        <w:t>le</w:t>
      </w:r>
      <w:proofErr w:type="spellEnd"/>
      <w:r w:rsidR="009A6651">
        <w:rPr>
          <w:sz w:val="24"/>
          <w:lang w:val="en-US"/>
        </w:rPr>
        <w:t xml:space="preserve"> </w:t>
      </w:r>
      <w:proofErr w:type="spellStart"/>
      <w:r w:rsidR="009A6651">
        <w:rPr>
          <w:sz w:val="24"/>
          <w:lang w:val="en-US"/>
        </w:rPr>
        <w:t>ulterioare</w:t>
      </w:r>
      <w:proofErr w:type="spellEnd"/>
      <w:r w:rsidR="009A6651">
        <w:rPr>
          <w:sz w:val="24"/>
          <w:lang w:val="en-US"/>
        </w:rPr>
        <w:t xml:space="preserve">, </w:t>
      </w:r>
      <w:proofErr w:type="spellStart"/>
      <w:r w:rsidR="009A6651">
        <w:rPr>
          <w:sz w:val="24"/>
          <w:lang w:val="en-US"/>
        </w:rPr>
        <w:t>ce</w:t>
      </w:r>
      <w:proofErr w:type="spellEnd"/>
      <w:r w:rsidR="009A6651">
        <w:rPr>
          <w:sz w:val="24"/>
          <w:lang w:val="en-US"/>
        </w:rPr>
        <w:t xml:space="preserve"> </w:t>
      </w:r>
      <w:proofErr w:type="spellStart"/>
      <w:r w:rsidR="009A6651">
        <w:rPr>
          <w:sz w:val="24"/>
          <w:lang w:val="en-US"/>
        </w:rPr>
        <w:t>poate</w:t>
      </w:r>
      <w:proofErr w:type="spellEnd"/>
      <w:r w:rsidR="009A6651">
        <w:rPr>
          <w:sz w:val="24"/>
          <w:lang w:val="en-US"/>
        </w:rPr>
        <w:t xml:space="preserve"> </w:t>
      </w:r>
      <w:proofErr w:type="spellStart"/>
      <w:r w:rsidR="009A6651">
        <w:rPr>
          <w:sz w:val="24"/>
          <w:lang w:val="en-US"/>
        </w:rPr>
        <w:t>fi</w:t>
      </w:r>
      <w:proofErr w:type="spellEnd"/>
      <w:r w:rsidR="009A6651">
        <w:rPr>
          <w:sz w:val="24"/>
          <w:lang w:val="en-US"/>
        </w:rPr>
        <w:t xml:space="preserve"> </w:t>
      </w:r>
      <w:proofErr w:type="spellStart"/>
      <w:r w:rsidR="009A6651">
        <w:rPr>
          <w:sz w:val="24"/>
          <w:lang w:val="en-US"/>
        </w:rPr>
        <w:t>descă</w:t>
      </w:r>
      <w:r w:rsidR="00BD3E48">
        <w:rPr>
          <w:sz w:val="24"/>
          <w:lang w:val="en-US"/>
        </w:rPr>
        <w:t>rcat</w:t>
      </w:r>
      <w:proofErr w:type="spellEnd"/>
      <w:r w:rsidR="00BD3E48">
        <w:rPr>
          <w:sz w:val="24"/>
          <w:lang w:val="en-US"/>
        </w:rPr>
        <w:t xml:space="preserve"> </w:t>
      </w:r>
      <w:r w:rsidRPr="009F263B">
        <w:rPr>
          <w:sz w:val="24"/>
          <w:lang w:val="en-US"/>
        </w:rPr>
        <w:t xml:space="preserve">de </w:t>
      </w:r>
      <w:proofErr w:type="spellStart"/>
      <w:r w:rsidRPr="009F263B">
        <w:rPr>
          <w:sz w:val="24"/>
          <w:lang w:val="en-US"/>
        </w:rPr>
        <w:t>pe</w:t>
      </w:r>
      <w:proofErr w:type="spellEnd"/>
      <w:r w:rsidRPr="009F263B">
        <w:rPr>
          <w:sz w:val="24"/>
          <w:lang w:val="en-US"/>
        </w:rPr>
        <w:t xml:space="preserve"> site-</w:t>
      </w:r>
      <w:proofErr w:type="spellStart"/>
      <w:r w:rsidRPr="009F263B">
        <w:rPr>
          <w:sz w:val="24"/>
          <w:lang w:val="en-US"/>
        </w:rPr>
        <w:t>ul</w:t>
      </w:r>
      <w:proofErr w:type="spellEnd"/>
      <w:r w:rsidRPr="009F263B">
        <w:rPr>
          <w:sz w:val="24"/>
          <w:lang w:val="en-US"/>
        </w:rPr>
        <w:t xml:space="preserve"> </w:t>
      </w:r>
      <w:r w:rsidR="00AE3150">
        <w:rPr>
          <w:sz w:val="24"/>
          <w:lang w:val="en-US"/>
        </w:rPr>
        <w:t>dspsibiu</w:t>
      </w:r>
      <w:r w:rsidRPr="009F263B">
        <w:rPr>
          <w:sz w:val="24"/>
          <w:lang w:val="en-US"/>
        </w:rPr>
        <w:t xml:space="preserve">.ro;  </w:t>
      </w:r>
    </w:p>
    <w:p w:rsidR="009F263B" w:rsidRPr="009F263B" w:rsidRDefault="009F263B" w:rsidP="00551928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b)</w:t>
      </w:r>
      <w:proofErr w:type="spellStart"/>
      <w:r w:rsidRPr="009F263B">
        <w:rPr>
          <w:sz w:val="24"/>
          <w:lang w:val="en-US"/>
        </w:rPr>
        <w:t>copia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actului</w:t>
      </w:r>
      <w:proofErr w:type="spellEnd"/>
      <w:r w:rsidRPr="009F263B">
        <w:rPr>
          <w:sz w:val="24"/>
          <w:lang w:val="en-US"/>
        </w:rPr>
        <w:t xml:space="preserve"> de </w:t>
      </w:r>
      <w:proofErr w:type="spellStart"/>
      <w:r w:rsidRPr="009F263B">
        <w:rPr>
          <w:sz w:val="24"/>
          <w:lang w:val="en-US"/>
        </w:rPr>
        <w:t>identitate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sau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orice</w:t>
      </w:r>
      <w:proofErr w:type="spellEnd"/>
      <w:r w:rsidRPr="009F263B">
        <w:rPr>
          <w:sz w:val="24"/>
          <w:lang w:val="en-US"/>
        </w:rPr>
        <w:t xml:space="preserve"> alt document care </w:t>
      </w:r>
      <w:proofErr w:type="spellStart"/>
      <w:r w:rsidRPr="009F263B">
        <w:rPr>
          <w:sz w:val="24"/>
          <w:lang w:val="en-US"/>
        </w:rPr>
        <w:t>atestă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identitatea</w:t>
      </w:r>
      <w:proofErr w:type="spellEnd"/>
      <w:r w:rsidRPr="009F263B">
        <w:rPr>
          <w:sz w:val="24"/>
          <w:lang w:val="en-US"/>
        </w:rPr>
        <w:t xml:space="preserve">, </w:t>
      </w:r>
      <w:proofErr w:type="spellStart"/>
      <w:r w:rsidRPr="009F263B">
        <w:rPr>
          <w:sz w:val="24"/>
          <w:lang w:val="en-US"/>
        </w:rPr>
        <w:t>potrivit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legii</w:t>
      </w:r>
      <w:proofErr w:type="spellEnd"/>
      <w:r w:rsidRPr="009F263B">
        <w:rPr>
          <w:sz w:val="24"/>
          <w:lang w:val="en-US"/>
        </w:rPr>
        <w:t xml:space="preserve">, </w:t>
      </w:r>
      <w:proofErr w:type="spellStart"/>
      <w:r w:rsidRPr="009F263B">
        <w:rPr>
          <w:sz w:val="24"/>
          <w:lang w:val="en-US"/>
        </w:rPr>
        <w:t>aflate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în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termen</w:t>
      </w:r>
      <w:proofErr w:type="spellEnd"/>
      <w:r w:rsidRPr="009F263B">
        <w:rPr>
          <w:sz w:val="24"/>
          <w:lang w:val="en-US"/>
        </w:rPr>
        <w:t xml:space="preserve"> de </w:t>
      </w:r>
      <w:proofErr w:type="spellStart"/>
      <w:r w:rsidRPr="009F263B">
        <w:rPr>
          <w:sz w:val="24"/>
          <w:lang w:val="en-US"/>
        </w:rPr>
        <w:t>valabilitate</w:t>
      </w:r>
      <w:proofErr w:type="spellEnd"/>
      <w:r w:rsidRPr="009F263B">
        <w:rPr>
          <w:sz w:val="24"/>
          <w:lang w:val="en-US"/>
        </w:rPr>
        <w:t xml:space="preserve">;  </w:t>
      </w:r>
    </w:p>
    <w:p w:rsidR="009F263B" w:rsidRPr="009F263B" w:rsidRDefault="009F263B" w:rsidP="00551928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c)</w:t>
      </w:r>
      <w:proofErr w:type="spellStart"/>
      <w:r w:rsidRPr="009F263B">
        <w:rPr>
          <w:sz w:val="24"/>
          <w:lang w:val="en-US"/>
        </w:rPr>
        <w:t>copia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certificatului</w:t>
      </w:r>
      <w:proofErr w:type="spellEnd"/>
      <w:r w:rsidRPr="009F263B">
        <w:rPr>
          <w:sz w:val="24"/>
          <w:lang w:val="en-US"/>
        </w:rPr>
        <w:t xml:space="preserve"> de </w:t>
      </w:r>
      <w:proofErr w:type="spellStart"/>
      <w:r w:rsidRPr="009F263B">
        <w:rPr>
          <w:sz w:val="24"/>
          <w:lang w:val="en-US"/>
        </w:rPr>
        <w:t>căsătorie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sau</w:t>
      </w:r>
      <w:proofErr w:type="spellEnd"/>
      <w:r w:rsidRPr="009F263B">
        <w:rPr>
          <w:sz w:val="24"/>
          <w:lang w:val="en-US"/>
        </w:rPr>
        <w:t xml:space="preserve"> a </w:t>
      </w:r>
      <w:proofErr w:type="spellStart"/>
      <w:r w:rsidRPr="009F263B">
        <w:rPr>
          <w:sz w:val="24"/>
          <w:lang w:val="en-US"/>
        </w:rPr>
        <w:t>altui</w:t>
      </w:r>
      <w:proofErr w:type="spellEnd"/>
      <w:r w:rsidRPr="009F263B">
        <w:rPr>
          <w:sz w:val="24"/>
          <w:lang w:val="en-US"/>
        </w:rPr>
        <w:t xml:space="preserve"> document </w:t>
      </w:r>
      <w:proofErr w:type="spellStart"/>
      <w:r w:rsidRPr="009F263B">
        <w:rPr>
          <w:sz w:val="24"/>
          <w:lang w:val="en-US"/>
        </w:rPr>
        <w:t>prin</w:t>
      </w:r>
      <w:proofErr w:type="spellEnd"/>
      <w:r w:rsidRPr="009F263B">
        <w:rPr>
          <w:sz w:val="24"/>
          <w:lang w:val="en-US"/>
        </w:rPr>
        <w:t xml:space="preserve"> care s-a </w:t>
      </w:r>
      <w:proofErr w:type="spellStart"/>
      <w:r w:rsidRPr="009F263B">
        <w:rPr>
          <w:sz w:val="24"/>
          <w:lang w:val="en-US"/>
        </w:rPr>
        <w:t>realizat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schimbarea</w:t>
      </w:r>
      <w:proofErr w:type="spellEnd"/>
      <w:r w:rsidRPr="009F263B">
        <w:rPr>
          <w:sz w:val="24"/>
          <w:lang w:val="en-US"/>
        </w:rPr>
        <w:t xml:space="preserve"> de </w:t>
      </w:r>
      <w:proofErr w:type="spellStart"/>
      <w:r w:rsidRPr="009F263B">
        <w:rPr>
          <w:sz w:val="24"/>
          <w:lang w:val="en-US"/>
        </w:rPr>
        <w:t>nume</w:t>
      </w:r>
      <w:proofErr w:type="spellEnd"/>
      <w:r w:rsidRPr="009F263B">
        <w:rPr>
          <w:sz w:val="24"/>
          <w:lang w:val="en-US"/>
        </w:rPr>
        <w:t xml:space="preserve">, </w:t>
      </w:r>
      <w:proofErr w:type="spellStart"/>
      <w:r w:rsidRPr="009F263B">
        <w:rPr>
          <w:sz w:val="24"/>
          <w:lang w:val="en-US"/>
        </w:rPr>
        <w:t>după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caz</w:t>
      </w:r>
      <w:proofErr w:type="spellEnd"/>
      <w:r w:rsidRPr="009F263B">
        <w:rPr>
          <w:sz w:val="24"/>
          <w:lang w:val="en-US"/>
        </w:rPr>
        <w:t xml:space="preserve">;  </w:t>
      </w:r>
    </w:p>
    <w:p w:rsidR="009F263B" w:rsidRPr="009F263B" w:rsidRDefault="009F263B" w:rsidP="00551928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d)</w:t>
      </w:r>
      <w:proofErr w:type="spellStart"/>
      <w:r w:rsidRPr="009F263B">
        <w:rPr>
          <w:sz w:val="24"/>
          <w:lang w:val="en-US"/>
        </w:rPr>
        <w:t>copiile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documentelor</w:t>
      </w:r>
      <w:proofErr w:type="spellEnd"/>
      <w:r w:rsidRPr="009F263B">
        <w:rPr>
          <w:sz w:val="24"/>
          <w:lang w:val="en-US"/>
        </w:rPr>
        <w:t xml:space="preserve"> care </w:t>
      </w:r>
      <w:proofErr w:type="spellStart"/>
      <w:r w:rsidRPr="009F263B">
        <w:rPr>
          <w:sz w:val="24"/>
          <w:lang w:val="en-US"/>
        </w:rPr>
        <w:t>atestă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nivelul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studiilor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şi</w:t>
      </w:r>
      <w:proofErr w:type="spellEnd"/>
      <w:r w:rsidRPr="009F263B">
        <w:rPr>
          <w:sz w:val="24"/>
          <w:lang w:val="en-US"/>
        </w:rPr>
        <w:t xml:space="preserve"> ale </w:t>
      </w:r>
      <w:proofErr w:type="spellStart"/>
      <w:r w:rsidRPr="009F263B">
        <w:rPr>
          <w:sz w:val="24"/>
          <w:lang w:val="en-US"/>
        </w:rPr>
        <w:t>altor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acte</w:t>
      </w:r>
      <w:proofErr w:type="spellEnd"/>
      <w:r w:rsidRPr="009F263B">
        <w:rPr>
          <w:sz w:val="24"/>
          <w:lang w:val="en-US"/>
        </w:rPr>
        <w:t xml:space="preserve"> care </w:t>
      </w:r>
      <w:proofErr w:type="spellStart"/>
      <w:r w:rsidRPr="009F263B">
        <w:rPr>
          <w:sz w:val="24"/>
          <w:lang w:val="en-US"/>
        </w:rPr>
        <w:t>atestă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efectuarea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unor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specializări</w:t>
      </w:r>
      <w:proofErr w:type="spellEnd"/>
      <w:r w:rsidRPr="009F263B">
        <w:rPr>
          <w:sz w:val="24"/>
          <w:lang w:val="en-US"/>
        </w:rPr>
        <w:t xml:space="preserve">, </w:t>
      </w:r>
      <w:proofErr w:type="spellStart"/>
      <w:r w:rsidRPr="009F263B">
        <w:rPr>
          <w:sz w:val="24"/>
          <w:lang w:val="en-US"/>
        </w:rPr>
        <w:t>precum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şi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copiile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documentelor</w:t>
      </w:r>
      <w:proofErr w:type="spellEnd"/>
      <w:r w:rsidRPr="009F263B">
        <w:rPr>
          <w:sz w:val="24"/>
          <w:lang w:val="en-US"/>
        </w:rPr>
        <w:t xml:space="preserve"> care </w:t>
      </w:r>
      <w:proofErr w:type="spellStart"/>
      <w:r w:rsidRPr="009F263B">
        <w:rPr>
          <w:sz w:val="24"/>
          <w:lang w:val="en-US"/>
        </w:rPr>
        <w:t>atestă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îndeplinirea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condiţiilor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specifice</w:t>
      </w:r>
      <w:proofErr w:type="spellEnd"/>
      <w:r w:rsidRPr="009F263B">
        <w:rPr>
          <w:sz w:val="24"/>
          <w:lang w:val="en-US"/>
        </w:rPr>
        <w:t xml:space="preserve"> ale </w:t>
      </w:r>
      <w:proofErr w:type="spellStart"/>
      <w:r w:rsidRPr="009F263B">
        <w:rPr>
          <w:sz w:val="24"/>
          <w:lang w:val="en-US"/>
        </w:rPr>
        <w:t>postului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solicitate</w:t>
      </w:r>
      <w:proofErr w:type="spellEnd"/>
      <w:r w:rsidRPr="009F263B">
        <w:rPr>
          <w:sz w:val="24"/>
          <w:lang w:val="en-US"/>
        </w:rPr>
        <w:t xml:space="preserve"> de </w:t>
      </w:r>
      <w:proofErr w:type="spellStart"/>
      <w:r w:rsidRPr="009F263B">
        <w:rPr>
          <w:sz w:val="24"/>
          <w:lang w:val="en-US"/>
        </w:rPr>
        <w:t>autoritatea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sau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instituţia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publică</w:t>
      </w:r>
      <w:proofErr w:type="spellEnd"/>
      <w:r w:rsidRPr="009F263B">
        <w:rPr>
          <w:sz w:val="24"/>
          <w:lang w:val="en-US"/>
        </w:rPr>
        <w:t xml:space="preserve">;  </w:t>
      </w:r>
    </w:p>
    <w:p w:rsidR="009F263B" w:rsidRPr="009F263B" w:rsidRDefault="009F263B" w:rsidP="00551928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e)</w:t>
      </w:r>
      <w:proofErr w:type="spellStart"/>
      <w:r w:rsidRPr="009F263B">
        <w:rPr>
          <w:sz w:val="24"/>
          <w:lang w:val="en-US"/>
        </w:rPr>
        <w:t>copia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carnetului</w:t>
      </w:r>
      <w:proofErr w:type="spellEnd"/>
      <w:r w:rsidRPr="009F263B">
        <w:rPr>
          <w:sz w:val="24"/>
          <w:lang w:val="en-US"/>
        </w:rPr>
        <w:t xml:space="preserve"> de </w:t>
      </w:r>
      <w:proofErr w:type="spellStart"/>
      <w:r w:rsidRPr="009F263B">
        <w:rPr>
          <w:sz w:val="24"/>
          <w:lang w:val="en-US"/>
        </w:rPr>
        <w:t>muncă</w:t>
      </w:r>
      <w:proofErr w:type="spellEnd"/>
      <w:r w:rsidRPr="009F263B">
        <w:rPr>
          <w:sz w:val="24"/>
          <w:lang w:val="en-US"/>
        </w:rPr>
        <w:t xml:space="preserve">, a </w:t>
      </w:r>
      <w:proofErr w:type="spellStart"/>
      <w:r w:rsidRPr="009F263B">
        <w:rPr>
          <w:sz w:val="24"/>
          <w:lang w:val="en-US"/>
        </w:rPr>
        <w:t>adeverinţei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eliberate</w:t>
      </w:r>
      <w:proofErr w:type="spellEnd"/>
      <w:r w:rsidRPr="009F263B">
        <w:rPr>
          <w:sz w:val="24"/>
          <w:lang w:val="en-US"/>
        </w:rPr>
        <w:t xml:space="preserve"> de </w:t>
      </w:r>
      <w:proofErr w:type="spellStart"/>
      <w:r w:rsidRPr="009F263B">
        <w:rPr>
          <w:sz w:val="24"/>
          <w:lang w:val="en-US"/>
        </w:rPr>
        <w:t>angajator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pentru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perioada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lucrată</w:t>
      </w:r>
      <w:proofErr w:type="spellEnd"/>
      <w:r w:rsidRPr="009F263B">
        <w:rPr>
          <w:sz w:val="24"/>
          <w:lang w:val="en-US"/>
        </w:rPr>
        <w:t xml:space="preserve">, care </w:t>
      </w:r>
      <w:proofErr w:type="spellStart"/>
      <w:r w:rsidRPr="009F263B">
        <w:rPr>
          <w:sz w:val="24"/>
          <w:lang w:val="en-US"/>
        </w:rPr>
        <w:t>să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ateste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vechimea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în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muncă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şi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în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specialitatea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studiilor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solicitate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pentru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ocuparea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postului</w:t>
      </w:r>
      <w:proofErr w:type="spellEnd"/>
      <w:r w:rsidRPr="009F263B">
        <w:rPr>
          <w:sz w:val="24"/>
          <w:lang w:val="en-US"/>
        </w:rPr>
        <w:t xml:space="preserve">;  </w:t>
      </w:r>
    </w:p>
    <w:p w:rsidR="009F263B" w:rsidRPr="009F263B" w:rsidRDefault="009F263B" w:rsidP="00551928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f)</w:t>
      </w:r>
      <w:proofErr w:type="spellStart"/>
      <w:r w:rsidRPr="009F263B">
        <w:rPr>
          <w:sz w:val="24"/>
          <w:lang w:val="en-US"/>
        </w:rPr>
        <w:t>certificat</w:t>
      </w:r>
      <w:proofErr w:type="spellEnd"/>
      <w:r w:rsidRPr="009F263B">
        <w:rPr>
          <w:sz w:val="24"/>
          <w:lang w:val="en-US"/>
        </w:rPr>
        <w:t xml:space="preserve"> de </w:t>
      </w:r>
      <w:proofErr w:type="spellStart"/>
      <w:r w:rsidRPr="009F263B">
        <w:rPr>
          <w:sz w:val="24"/>
          <w:lang w:val="en-US"/>
        </w:rPr>
        <w:t>cazier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judiciar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sau</w:t>
      </w:r>
      <w:proofErr w:type="spellEnd"/>
      <w:r w:rsidRPr="009F263B">
        <w:rPr>
          <w:sz w:val="24"/>
          <w:lang w:val="en-US"/>
        </w:rPr>
        <w:t xml:space="preserve">, </w:t>
      </w:r>
      <w:proofErr w:type="spellStart"/>
      <w:r w:rsidRPr="009F263B">
        <w:rPr>
          <w:sz w:val="24"/>
          <w:lang w:val="en-US"/>
        </w:rPr>
        <w:t>după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caz</w:t>
      </w:r>
      <w:proofErr w:type="spellEnd"/>
      <w:r w:rsidRPr="009F263B">
        <w:rPr>
          <w:sz w:val="24"/>
          <w:lang w:val="en-US"/>
        </w:rPr>
        <w:t xml:space="preserve">, </w:t>
      </w:r>
      <w:proofErr w:type="spellStart"/>
      <w:r w:rsidRPr="009F263B">
        <w:rPr>
          <w:sz w:val="24"/>
          <w:lang w:val="en-US"/>
        </w:rPr>
        <w:t>extrasul</w:t>
      </w:r>
      <w:proofErr w:type="spellEnd"/>
      <w:r w:rsidRPr="009F263B">
        <w:rPr>
          <w:sz w:val="24"/>
          <w:lang w:val="en-US"/>
        </w:rPr>
        <w:t xml:space="preserve"> de </w:t>
      </w:r>
      <w:proofErr w:type="spellStart"/>
      <w:r w:rsidRPr="009F263B">
        <w:rPr>
          <w:sz w:val="24"/>
          <w:lang w:val="en-US"/>
        </w:rPr>
        <w:t>pe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cazierul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judiciar</w:t>
      </w:r>
      <w:proofErr w:type="spellEnd"/>
      <w:r w:rsidRPr="009F263B">
        <w:rPr>
          <w:sz w:val="24"/>
          <w:lang w:val="en-US"/>
        </w:rPr>
        <w:t xml:space="preserve">;  </w:t>
      </w:r>
    </w:p>
    <w:p w:rsidR="009F263B" w:rsidRPr="009F263B" w:rsidRDefault="009F263B" w:rsidP="00551928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g)</w:t>
      </w:r>
      <w:proofErr w:type="spellStart"/>
      <w:r w:rsidRPr="009F263B">
        <w:rPr>
          <w:sz w:val="24"/>
          <w:lang w:val="en-US"/>
        </w:rPr>
        <w:t>adeverinţă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medicală</w:t>
      </w:r>
      <w:proofErr w:type="spellEnd"/>
      <w:r w:rsidRPr="009F263B">
        <w:rPr>
          <w:sz w:val="24"/>
          <w:lang w:val="en-US"/>
        </w:rPr>
        <w:t xml:space="preserve"> care </w:t>
      </w:r>
      <w:proofErr w:type="spellStart"/>
      <w:r w:rsidRPr="009F263B">
        <w:rPr>
          <w:sz w:val="24"/>
          <w:lang w:val="en-US"/>
        </w:rPr>
        <w:t>să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ateste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starea</w:t>
      </w:r>
      <w:proofErr w:type="spellEnd"/>
      <w:r w:rsidRPr="009F263B">
        <w:rPr>
          <w:sz w:val="24"/>
          <w:lang w:val="en-US"/>
        </w:rPr>
        <w:t xml:space="preserve"> de </w:t>
      </w:r>
      <w:proofErr w:type="spellStart"/>
      <w:r w:rsidRPr="009F263B">
        <w:rPr>
          <w:sz w:val="24"/>
          <w:lang w:val="en-US"/>
        </w:rPr>
        <w:t>sănătate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corespunzătoare</w:t>
      </w:r>
      <w:proofErr w:type="spellEnd"/>
      <w:r w:rsidRPr="009F263B">
        <w:rPr>
          <w:sz w:val="24"/>
          <w:lang w:val="en-US"/>
        </w:rPr>
        <w:t xml:space="preserve">, </w:t>
      </w:r>
      <w:proofErr w:type="spellStart"/>
      <w:r w:rsidRPr="009F263B">
        <w:rPr>
          <w:sz w:val="24"/>
          <w:lang w:val="en-US"/>
        </w:rPr>
        <w:t>eliberată</w:t>
      </w:r>
      <w:proofErr w:type="spellEnd"/>
      <w:r w:rsidRPr="009F263B">
        <w:rPr>
          <w:sz w:val="24"/>
          <w:lang w:val="en-US"/>
        </w:rPr>
        <w:t xml:space="preserve"> de </w:t>
      </w:r>
      <w:proofErr w:type="spellStart"/>
      <w:r w:rsidRPr="009F263B">
        <w:rPr>
          <w:sz w:val="24"/>
          <w:lang w:val="en-US"/>
        </w:rPr>
        <w:t>către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medicul</w:t>
      </w:r>
      <w:proofErr w:type="spellEnd"/>
      <w:r w:rsidRPr="009F263B">
        <w:rPr>
          <w:sz w:val="24"/>
          <w:lang w:val="en-US"/>
        </w:rPr>
        <w:t xml:space="preserve"> de </w:t>
      </w:r>
      <w:proofErr w:type="spellStart"/>
      <w:r w:rsidRPr="009F263B">
        <w:rPr>
          <w:sz w:val="24"/>
          <w:lang w:val="en-US"/>
        </w:rPr>
        <w:t>familie</w:t>
      </w:r>
      <w:proofErr w:type="spellEnd"/>
      <w:r w:rsidRPr="009F263B">
        <w:rPr>
          <w:sz w:val="24"/>
          <w:lang w:val="en-US"/>
        </w:rPr>
        <w:t xml:space="preserve"> al </w:t>
      </w:r>
      <w:proofErr w:type="spellStart"/>
      <w:r w:rsidRPr="009F263B">
        <w:rPr>
          <w:sz w:val="24"/>
          <w:lang w:val="en-US"/>
        </w:rPr>
        <w:t>candidatului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sau</w:t>
      </w:r>
      <w:proofErr w:type="spellEnd"/>
      <w:r w:rsidRPr="009F263B">
        <w:rPr>
          <w:sz w:val="24"/>
          <w:lang w:val="en-US"/>
        </w:rPr>
        <w:t xml:space="preserve"> de </w:t>
      </w:r>
      <w:proofErr w:type="spellStart"/>
      <w:r w:rsidRPr="009F263B">
        <w:rPr>
          <w:sz w:val="24"/>
          <w:lang w:val="en-US"/>
        </w:rPr>
        <w:t>către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unităţile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sanitare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abilitate</w:t>
      </w:r>
      <w:proofErr w:type="spellEnd"/>
      <w:r w:rsidRPr="009F263B">
        <w:rPr>
          <w:sz w:val="24"/>
          <w:lang w:val="en-US"/>
        </w:rPr>
        <w:t xml:space="preserve"> cu </w:t>
      </w:r>
      <w:proofErr w:type="spellStart"/>
      <w:r w:rsidRPr="009F263B">
        <w:rPr>
          <w:sz w:val="24"/>
          <w:lang w:val="en-US"/>
        </w:rPr>
        <w:t>cel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mult</w:t>
      </w:r>
      <w:proofErr w:type="spellEnd"/>
      <w:r w:rsidRPr="009F263B">
        <w:rPr>
          <w:sz w:val="24"/>
          <w:lang w:val="en-US"/>
        </w:rPr>
        <w:t xml:space="preserve"> 6 </w:t>
      </w:r>
      <w:proofErr w:type="spellStart"/>
      <w:r w:rsidRPr="009F263B">
        <w:rPr>
          <w:sz w:val="24"/>
          <w:lang w:val="en-US"/>
        </w:rPr>
        <w:t>luni</w:t>
      </w:r>
      <w:proofErr w:type="spellEnd"/>
      <w:r w:rsidRPr="009F263B">
        <w:rPr>
          <w:sz w:val="24"/>
          <w:lang w:val="en-US"/>
        </w:rPr>
        <w:t xml:space="preserve"> anterior </w:t>
      </w:r>
      <w:proofErr w:type="spellStart"/>
      <w:r w:rsidRPr="009F263B">
        <w:rPr>
          <w:sz w:val="24"/>
          <w:lang w:val="en-US"/>
        </w:rPr>
        <w:t>derulării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concursului</w:t>
      </w:r>
      <w:proofErr w:type="spellEnd"/>
      <w:r w:rsidRPr="009F263B">
        <w:rPr>
          <w:sz w:val="24"/>
          <w:lang w:val="en-US"/>
        </w:rPr>
        <w:t xml:space="preserve">;  </w:t>
      </w:r>
    </w:p>
    <w:p w:rsidR="009F263B" w:rsidRDefault="009F263B" w:rsidP="00551928">
      <w:pPr>
        <w:ind w:firstLine="720"/>
        <w:jc w:val="both"/>
        <w:rPr>
          <w:sz w:val="24"/>
        </w:rPr>
      </w:pPr>
      <w:proofErr w:type="spellStart"/>
      <w:r w:rsidRPr="009F263B">
        <w:rPr>
          <w:sz w:val="24"/>
          <w:lang w:val="en-US"/>
        </w:rPr>
        <w:t>i</w:t>
      </w:r>
      <w:proofErr w:type="spellEnd"/>
      <w:r w:rsidRPr="009F263B">
        <w:rPr>
          <w:sz w:val="24"/>
          <w:lang w:val="en-US"/>
        </w:rPr>
        <w:t xml:space="preserve">) curriculum vitae, model </w:t>
      </w:r>
      <w:proofErr w:type="spellStart"/>
      <w:r w:rsidRPr="009F263B">
        <w:rPr>
          <w:sz w:val="24"/>
          <w:lang w:val="en-US"/>
        </w:rPr>
        <w:t>comun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european</w:t>
      </w:r>
      <w:proofErr w:type="spellEnd"/>
      <w:r w:rsidRPr="009F263B">
        <w:rPr>
          <w:sz w:val="24"/>
          <w:lang w:val="en-US"/>
        </w:rPr>
        <w:t xml:space="preserve">. </w:t>
      </w:r>
    </w:p>
    <w:p w:rsidR="00AC08EB" w:rsidRPr="00513965" w:rsidRDefault="00AC08EB" w:rsidP="00551928">
      <w:pPr>
        <w:ind w:firstLine="720"/>
        <w:jc w:val="both"/>
        <w:rPr>
          <w:b/>
          <w:sz w:val="24"/>
          <w:lang w:val="en-GB"/>
        </w:rPr>
      </w:pPr>
      <w:r w:rsidRPr="00513965">
        <w:rPr>
          <w:b/>
          <w:sz w:val="24"/>
        </w:rPr>
        <w:t xml:space="preserve">Certificarea copiilor de pe actele solicitate se face după prezentarea actului în original, prin aplicarea mențiunii </w:t>
      </w:r>
      <w:r w:rsidR="00513965" w:rsidRPr="00513965">
        <w:rPr>
          <w:b/>
          <w:i/>
          <w:sz w:val="24"/>
        </w:rPr>
        <w:t>”</w:t>
      </w:r>
      <w:r w:rsidRPr="00513965">
        <w:rPr>
          <w:b/>
          <w:i/>
          <w:sz w:val="24"/>
        </w:rPr>
        <w:t>conform cu originalul</w:t>
      </w:r>
      <w:r w:rsidRPr="00513965">
        <w:rPr>
          <w:b/>
          <w:sz w:val="24"/>
        </w:rPr>
        <w:t xml:space="preserve"> </w:t>
      </w:r>
      <w:r w:rsidR="00513965" w:rsidRPr="00513965">
        <w:rPr>
          <w:b/>
          <w:sz w:val="24"/>
        </w:rPr>
        <w:t>”</w:t>
      </w:r>
      <w:r w:rsidRPr="00513965">
        <w:rPr>
          <w:b/>
          <w:sz w:val="24"/>
        </w:rPr>
        <w:t>la R.U.</w:t>
      </w:r>
    </w:p>
    <w:p w:rsidR="00551928" w:rsidRPr="0034568A" w:rsidRDefault="00551928" w:rsidP="00551928">
      <w:pPr>
        <w:ind w:firstLine="720"/>
        <w:jc w:val="both"/>
        <w:rPr>
          <w:sz w:val="24"/>
          <w:lang w:val="en-GB"/>
        </w:rPr>
      </w:pPr>
    </w:p>
    <w:p w:rsidR="009F263B" w:rsidRPr="007D2A1D" w:rsidRDefault="009F263B" w:rsidP="00551928">
      <w:pPr>
        <w:ind w:firstLine="720"/>
        <w:jc w:val="both"/>
        <w:rPr>
          <w:sz w:val="24"/>
          <w:lang w:val="en-US"/>
        </w:rPr>
      </w:pPr>
      <w:proofErr w:type="spellStart"/>
      <w:r w:rsidRPr="001D6A77">
        <w:rPr>
          <w:b/>
          <w:sz w:val="24"/>
          <w:lang w:val="en-US"/>
        </w:rPr>
        <w:t>Calendarul</w:t>
      </w:r>
      <w:proofErr w:type="spellEnd"/>
      <w:r w:rsidRPr="001D6A77">
        <w:rPr>
          <w:b/>
          <w:sz w:val="24"/>
          <w:lang w:val="en-US"/>
        </w:rPr>
        <w:t xml:space="preserve"> de </w:t>
      </w:r>
      <w:proofErr w:type="spellStart"/>
      <w:r w:rsidRPr="001D6A77">
        <w:rPr>
          <w:b/>
          <w:sz w:val="24"/>
          <w:lang w:val="en-US"/>
        </w:rPr>
        <w:t>desfăşurare</w:t>
      </w:r>
      <w:proofErr w:type="spellEnd"/>
      <w:r w:rsidRPr="001D6A77">
        <w:rPr>
          <w:b/>
          <w:sz w:val="24"/>
          <w:lang w:val="en-US"/>
        </w:rPr>
        <w:t xml:space="preserve"> al </w:t>
      </w:r>
      <w:proofErr w:type="spellStart"/>
      <w:r w:rsidRPr="001D6A77">
        <w:rPr>
          <w:b/>
          <w:sz w:val="24"/>
          <w:lang w:val="en-US"/>
        </w:rPr>
        <w:t>concursului</w:t>
      </w:r>
      <w:proofErr w:type="spellEnd"/>
      <w:r w:rsidRPr="009F263B">
        <w:rPr>
          <w:sz w:val="24"/>
          <w:lang w:val="en-US"/>
        </w:rPr>
        <w:t xml:space="preserve">, </w:t>
      </w:r>
      <w:proofErr w:type="spellStart"/>
      <w:r w:rsidRPr="009F263B">
        <w:rPr>
          <w:sz w:val="24"/>
          <w:lang w:val="en-US"/>
        </w:rPr>
        <w:t>respectiv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datele</w:t>
      </w:r>
      <w:proofErr w:type="spellEnd"/>
      <w:r w:rsidRPr="009F263B">
        <w:rPr>
          <w:sz w:val="24"/>
          <w:lang w:val="en-US"/>
        </w:rPr>
        <w:t xml:space="preserve"> de </w:t>
      </w:r>
      <w:proofErr w:type="spellStart"/>
      <w:r w:rsidRPr="009F263B">
        <w:rPr>
          <w:sz w:val="24"/>
          <w:lang w:val="en-US"/>
        </w:rPr>
        <w:t>desfăşurare</w:t>
      </w:r>
      <w:proofErr w:type="spellEnd"/>
      <w:r w:rsidRPr="009F263B">
        <w:rPr>
          <w:sz w:val="24"/>
          <w:lang w:val="en-US"/>
        </w:rPr>
        <w:t xml:space="preserve"> a </w:t>
      </w:r>
      <w:proofErr w:type="spellStart"/>
      <w:r w:rsidRPr="009F263B">
        <w:rPr>
          <w:sz w:val="24"/>
          <w:lang w:val="en-US"/>
        </w:rPr>
        <w:t>probelor</w:t>
      </w:r>
      <w:proofErr w:type="spellEnd"/>
      <w:r w:rsidRPr="009F263B">
        <w:rPr>
          <w:sz w:val="24"/>
          <w:lang w:val="en-US"/>
        </w:rPr>
        <w:t xml:space="preserve"> de concurs, </w:t>
      </w:r>
      <w:proofErr w:type="spellStart"/>
      <w:r w:rsidRPr="009F263B">
        <w:rPr>
          <w:sz w:val="24"/>
          <w:lang w:val="en-US"/>
        </w:rPr>
        <w:t>termenele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în</w:t>
      </w:r>
      <w:proofErr w:type="spellEnd"/>
      <w:r w:rsidRPr="009F263B">
        <w:rPr>
          <w:sz w:val="24"/>
          <w:lang w:val="en-US"/>
        </w:rPr>
        <w:t xml:space="preserve"> care se </w:t>
      </w:r>
      <w:proofErr w:type="spellStart"/>
      <w:r w:rsidRPr="009F263B">
        <w:rPr>
          <w:sz w:val="24"/>
          <w:lang w:val="en-US"/>
        </w:rPr>
        <w:t>afişează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rezultatele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pentru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fiecare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probă</w:t>
      </w:r>
      <w:proofErr w:type="spellEnd"/>
      <w:r w:rsidRPr="009F263B">
        <w:rPr>
          <w:sz w:val="24"/>
          <w:lang w:val="en-US"/>
        </w:rPr>
        <w:t xml:space="preserve">, </w:t>
      </w:r>
      <w:proofErr w:type="spellStart"/>
      <w:r w:rsidRPr="009F263B">
        <w:rPr>
          <w:sz w:val="24"/>
          <w:lang w:val="en-US"/>
        </w:rPr>
        <w:t>termenele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în</w:t>
      </w:r>
      <w:proofErr w:type="spellEnd"/>
      <w:r w:rsidRPr="009F263B">
        <w:rPr>
          <w:sz w:val="24"/>
          <w:lang w:val="en-US"/>
        </w:rPr>
        <w:t xml:space="preserve"> care se pot </w:t>
      </w:r>
      <w:proofErr w:type="spellStart"/>
      <w:r w:rsidRPr="009F263B">
        <w:rPr>
          <w:sz w:val="24"/>
          <w:lang w:val="en-US"/>
        </w:rPr>
        <w:t>depune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şi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în</w:t>
      </w:r>
      <w:proofErr w:type="spellEnd"/>
      <w:r w:rsidRPr="009F263B">
        <w:rPr>
          <w:sz w:val="24"/>
          <w:lang w:val="en-US"/>
        </w:rPr>
        <w:t xml:space="preserve"> care se </w:t>
      </w:r>
      <w:proofErr w:type="spellStart"/>
      <w:r w:rsidRPr="009F263B">
        <w:rPr>
          <w:sz w:val="24"/>
          <w:lang w:val="en-US"/>
        </w:rPr>
        <w:t>afişează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rezultatele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contestaţiilor</w:t>
      </w:r>
      <w:proofErr w:type="spellEnd"/>
      <w:r w:rsidRPr="009F263B">
        <w:rPr>
          <w:sz w:val="24"/>
          <w:lang w:val="en-US"/>
        </w:rPr>
        <w:t xml:space="preserve">, </w:t>
      </w:r>
      <w:proofErr w:type="spellStart"/>
      <w:r w:rsidRPr="009F263B">
        <w:rPr>
          <w:sz w:val="24"/>
          <w:lang w:val="en-US"/>
        </w:rPr>
        <w:t>precum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şi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termenul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în</w:t>
      </w:r>
      <w:proofErr w:type="spellEnd"/>
      <w:r w:rsidRPr="009F263B">
        <w:rPr>
          <w:sz w:val="24"/>
          <w:lang w:val="en-US"/>
        </w:rPr>
        <w:t xml:space="preserve"> care se </w:t>
      </w:r>
      <w:proofErr w:type="spellStart"/>
      <w:r w:rsidRPr="009F263B">
        <w:rPr>
          <w:sz w:val="24"/>
          <w:lang w:val="en-US"/>
        </w:rPr>
        <w:t>afişează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rezultatele</w:t>
      </w:r>
      <w:proofErr w:type="spellEnd"/>
      <w:r w:rsidRPr="009F263B">
        <w:rPr>
          <w:sz w:val="24"/>
          <w:lang w:val="en-US"/>
        </w:rPr>
        <w:t xml:space="preserve"> finale se </w:t>
      </w:r>
      <w:proofErr w:type="spellStart"/>
      <w:r w:rsidRPr="009F263B">
        <w:rPr>
          <w:sz w:val="24"/>
          <w:lang w:val="en-US"/>
        </w:rPr>
        <w:t>va</w:t>
      </w:r>
      <w:proofErr w:type="spellEnd"/>
      <w:r w:rsidRPr="009F263B">
        <w:rPr>
          <w:sz w:val="24"/>
          <w:lang w:val="en-US"/>
        </w:rPr>
        <w:t xml:space="preserve"> face cu </w:t>
      </w:r>
      <w:proofErr w:type="spellStart"/>
      <w:r w:rsidRPr="009F263B">
        <w:rPr>
          <w:sz w:val="24"/>
          <w:lang w:val="en-US"/>
        </w:rPr>
        <w:t>respectarea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Regulamentului</w:t>
      </w:r>
      <w:proofErr w:type="spellEnd"/>
      <w:r w:rsidRPr="009F263B">
        <w:rPr>
          <w:sz w:val="24"/>
          <w:lang w:val="en-US"/>
        </w:rPr>
        <w:t xml:space="preserve"> - </w:t>
      </w:r>
      <w:proofErr w:type="spellStart"/>
      <w:r w:rsidRPr="009F263B">
        <w:rPr>
          <w:sz w:val="24"/>
          <w:lang w:val="en-US"/>
        </w:rPr>
        <w:t>cadru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aprobat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prin</w:t>
      </w:r>
      <w:proofErr w:type="spellEnd"/>
      <w:r w:rsidRPr="009F263B">
        <w:rPr>
          <w:sz w:val="24"/>
          <w:lang w:val="en-US"/>
        </w:rPr>
        <w:t xml:space="preserve"> H.G. nr. 1336/2022, cu </w:t>
      </w:r>
      <w:proofErr w:type="spellStart"/>
      <w:r w:rsidRPr="009F263B">
        <w:rPr>
          <w:sz w:val="24"/>
          <w:lang w:val="en-US"/>
        </w:rPr>
        <w:t>modifică</w:t>
      </w:r>
      <w:r w:rsidR="009A6651">
        <w:rPr>
          <w:sz w:val="24"/>
          <w:lang w:val="en-US"/>
        </w:rPr>
        <w:t>rile</w:t>
      </w:r>
      <w:proofErr w:type="spellEnd"/>
      <w:r w:rsidR="009A6651">
        <w:rPr>
          <w:sz w:val="24"/>
          <w:lang w:val="en-US"/>
        </w:rPr>
        <w:t xml:space="preserve"> </w:t>
      </w:r>
      <w:proofErr w:type="spellStart"/>
      <w:r w:rsidR="009A6651">
        <w:rPr>
          <w:sz w:val="24"/>
          <w:lang w:val="en-US"/>
        </w:rPr>
        <w:t>şi</w:t>
      </w:r>
      <w:proofErr w:type="spellEnd"/>
      <w:r w:rsidR="009A6651">
        <w:rPr>
          <w:sz w:val="24"/>
          <w:lang w:val="en-US"/>
        </w:rPr>
        <w:t xml:space="preserve"> </w:t>
      </w:r>
      <w:proofErr w:type="spellStart"/>
      <w:r w:rsidR="009A6651">
        <w:rPr>
          <w:sz w:val="24"/>
          <w:lang w:val="en-US"/>
        </w:rPr>
        <w:t>completările</w:t>
      </w:r>
      <w:proofErr w:type="spellEnd"/>
      <w:r w:rsidR="009A6651">
        <w:rPr>
          <w:sz w:val="24"/>
          <w:lang w:val="en-US"/>
        </w:rPr>
        <w:t xml:space="preserve"> </w:t>
      </w:r>
      <w:proofErr w:type="spellStart"/>
      <w:r w:rsidR="009A6651">
        <w:rPr>
          <w:sz w:val="24"/>
          <w:lang w:val="en-US"/>
        </w:rPr>
        <w:t>ulterioare</w:t>
      </w:r>
      <w:proofErr w:type="spellEnd"/>
      <w:r w:rsidR="009A6651">
        <w:rPr>
          <w:sz w:val="24"/>
          <w:lang w:val="en-US"/>
        </w:rPr>
        <w:t>.</w:t>
      </w:r>
    </w:p>
    <w:p w:rsidR="007D2A1D" w:rsidRPr="004F4258" w:rsidRDefault="007D2A1D" w:rsidP="004F4258">
      <w:pPr>
        <w:ind w:firstLine="720"/>
        <w:jc w:val="center"/>
        <w:rPr>
          <w:b/>
          <w:sz w:val="24"/>
          <w:u w:val="single"/>
          <w:lang w:val="en-US"/>
        </w:rPr>
      </w:pPr>
    </w:p>
    <w:p w:rsidR="007D2A1D" w:rsidRPr="00190867" w:rsidRDefault="007D2A1D" w:rsidP="004F4258">
      <w:pPr>
        <w:ind w:firstLine="720"/>
        <w:jc w:val="center"/>
        <w:rPr>
          <w:b/>
          <w:sz w:val="24"/>
          <w:u w:val="single"/>
          <w:lang w:val="en-US"/>
        </w:rPr>
      </w:pPr>
      <w:proofErr w:type="spellStart"/>
      <w:r w:rsidRPr="00190867">
        <w:rPr>
          <w:b/>
          <w:sz w:val="24"/>
          <w:u w:val="single"/>
          <w:lang w:val="en-US"/>
        </w:rPr>
        <w:t>Calendarul</w:t>
      </w:r>
      <w:proofErr w:type="spellEnd"/>
      <w:r w:rsidRPr="00190867">
        <w:rPr>
          <w:b/>
          <w:sz w:val="24"/>
          <w:u w:val="single"/>
          <w:lang w:val="en-US"/>
        </w:rPr>
        <w:t xml:space="preserve"> </w:t>
      </w:r>
      <w:proofErr w:type="spellStart"/>
      <w:r w:rsidRPr="00190867">
        <w:rPr>
          <w:b/>
          <w:sz w:val="24"/>
          <w:u w:val="single"/>
          <w:lang w:val="en-US"/>
        </w:rPr>
        <w:t>concursului</w:t>
      </w:r>
      <w:proofErr w:type="spellEnd"/>
      <w:r w:rsidRPr="00190867">
        <w:rPr>
          <w:b/>
          <w:sz w:val="24"/>
          <w:u w:val="single"/>
          <w:lang w:val="en-US"/>
        </w:rPr>
        <w:t>/</w:t>
      </w:r>
      <w:proofErr w:type="spellStart"/>
      <w:r w:rsidRPr="00190867">
        <w:rPr>
          <w:b/>
          <w:sz w:val="24"/>
          <w:u w:val="single"/>
          <w:lang w:val="en-US"/>
        </w:rPr>
        <w:t>exam</w:t>
      </w:r>
      <w:r w:rsidR="004F4258" w:rsidRPr="00190867">
        <w:rPr>
          <w:b/>
          <w:sz w:val="24"/>
          <w:u w:val="single"/>
          <w:lang w:val="en-US"/>
        </w:rPr>
        <w:t>enu</w:t>
      </w:r>
      <w:r w:rsidRPr="00190867">
        <w:rPr>
          <w:b/>
          <w:sz w:val="24"/>
          <w:u w:val="single"/>
          <w:lang w:val="en-US"/>
        </w:rPr>
        <w:t>lui</w:t>
      </w:r>
      <w:proofErr w:type="spellEnd"/>
      <w:r w:rsidRPr="00190867">
        <w:rPr>
          <w:b/>
          <w:sz w:val="24"/>
          <w:u w:val="single"/>
          <w:lang w:val="en-US"/>
        </w:rPr>
        <w:t>:</w:t>
      </w:r>
    </w:p>
    <w:p w:rsidR="007D2A1D" w:rsidRDefault="007D2A1D" w:rsidP="00551928">
      <w:pPr>
        <w:ind w:firstLine="720"/>
        <w:jc w:val="both"/>
        <w:rPr>
          <w:sz w:val="24"/>
          <w:lang w:val="en-US"/>
        </w:rPr>
      </w:pPr>
    </w:p>
    <w:tbl>
      <w:tblPr>
        <w:tblStyle w:val="TableGrid"/>
        <w:tblW w:w="0" w:type="auto"/>
        <w:tblInd w:w="242" w:type="dxa"/>
        <w:tblLayout w:type="fixed"/>
        <w:tblLook w:val="04A0"/>
      </w:tblPr>
      <w:tblGrid>
        <w:gridCol w:w="575"/>
        <w:gridCol w:w="4812"/>
        <w:gridCol w:w="2268"/>
        <w:gridCol w:w="2276"/>
      </w:tblGrid>
      <w:tr w:rsidR="007D2A1D" w:rsidTr="0039051D">
        <w:trPr>
          <w:trHeight w:val="468"/>
        </w:trPr>
        <w:tc>
          <w:tcPr>
            <w:tcW w:w="575" w:type="dxa"/>
          </w:tcPr>
          <w:p w:rsidR="007D2A1D" w:rsidRPr="00A10E91" w:rsidRDefault="007D2A1D" w:rsidP="00A10E91">
            <w:pPr>
              <w:jc w:val="center"/>
              <w:rPr>
                <w:b/>
                <w:sz w:val="24"/>
                <w:lang w:val="en-US"/>
              </w:rPr>
            </w:pPr>
            <w:r w:rsidRPr="00A10E91">
              <w:rPr>
                <w:b/>
                <w:sz w:val="24"/>
                <w:lang w:val="en-US"/>
              </w:rPr>
              <w:t>Nr.crt</w:t>
            </w:r>
          </w:p>
        </w:tc>
        <w:tc>
          <w:tcPr>
            <w:tcW w:w="4812" w:type="dxa"/>
          </w:tcPr>
          <w:p w:rsidR="007D2A1D" w:rsidRPr="00A10E91" w:rsidRDefault="007D2A1D" w:rsidP="00A10E91">
            <w:pPr>
              <w:jc w:val="center"/>
              <w:rPr>
                <w:b/>
                <w:sz w:val="24"/>
              </w:rPr>
            </w:pPr>
            <w:proofErr w:type="spellStart"/>
            <w:r w:rsidRPr="00A10E91">
              <w:rPr>
                <w:b/>
                <w:sz w:val="24"/>
                <w:lang w:val="en-US"/>
              </w:rPr>
              <w:t>Etapă</w:t>
            </w:r>
            <w:proofErr w:type="spellEnd"/>
            <w:r w:rsidRPr="00A10E91">
              <w:rPr>
                <w:b/>
                <w:sz w:val="24"/>
                <w:lang w:val="en-US"/>
              </w:rPr>
              <w:t xml:space="preserve"> concurs</w:t>
            </w:r>
          </w:p>
        </w:tc>
        <w:tc>
          <w:tcPr>
            <w:tcW w:w="2268" w:type="dxa"/>
          </w:tcPr>
          <w:p w:rsidR="007D2A1D" w:rsidRPr="00A10E91" w:rsidRDefault="007D2A1D" w:rsidP="00A10E91">
            <w:pPr>
              <w:jc w:val="center"/>
              <w:rPr>
                <w:b/>
                <w:sz w:val="24"/>
                <w:lang w:val="en-US"/>
              </w:rPr>
            </w:pPr>
            <w:r w:rsidRPr="00A10E91">
              <w:rPr>
                <w:b/>
                <w:sz w:val="24"/>
                <w:lang w:val="en-US"/>
              </w:rPr>
              <w:t>Data/</w:t>
            </w:r>
            <w:proofErr w:type="spellStart"/>
            <w:r w:rsidRPr="00A10E91">
              <w:rPr>
                <w:b/>
                <w:sz w:val="24"/>
                <w:lang w:val="en-US"/>
              </w:rPr>
              <w:t>perioada</w:t>
            </w:r>
            <w:proofErr w:type="spellEnd"/>
          </w:p>
        </w:tc>
        <w:tc>
          <w:tcPr>
            <w:tcW w:w="2276" w:type="dxa"/>
          </w:tcPr>
          <w:p w:rsidR="007D2A1D" w:rsidRPr="00A10E91" w:rsidRDefault="007D2A1D" w:rsidP="00A10E91">
            <w:pPr>
              <w:jc w:val="center"/>
              <w:rPr>
                <w:b/>
                <w:sz w:val="24"/>
                <w:lang w:val="en-US"/>
              </w:rPr>
            </w:pPr>
            <w:proofErr w:type="spellStart"/>
            <w:r w:rsidRPr="00A10E91">
              <w:rPr>
                <w:b/>
                <w:sz w:val="24"/>
                <w:lang w:val="en-US"/>
              </w:rPr>
              <w:t>Ora</w:t>
            </w:r>
            <w:proofErr w:type="spellEnd"/>
          </w:p>
        </w:tc>
      </w:tr>
      <w:tr w:rsidR="007D2A1D" w:rsidTr="0039051D">
        <w:tc>
          <w:tcPr>
            <w:tcW w:w="575" w:type="dxa"/>
          </w:tcPr>
          <w:p w:rsidR="007D2A1D" w:rsidRPr="007D2A1D" w:rsidRDefault="007D2A1D" w:rsidP="00A10E9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4812" w:type="dxa"/>
          </w:tcPr>
          <w:p w:rsidR="007D2A1D" w:rsidRPr="007D2A1D" w:rsidRDefault="007D2A1D" w:rsidP="00A10E91">
            <w:pPr>
              <w:jc w:val="center"/>
              <w:rPr>
                <w:sz w:val="24"/>
              </w:rPr>
            </w:pPr>
            <w:proofErr w:type="spellStart"/>
            <w:r w:rsidRPr="00590580">
              <w:rPr>
                <w:b/>
                <w:sz w:val="24"/>
                <w:lang w:val="en-US"/>
              </w:rPr>
              <w:t>Depunerea</w:t>
            </w:r>
            <w:proofErr w:type="spellEnd"/>
            <w:r w:rsidRPr="00590580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590580">
              <w:rPr>
                <w:b/>
                <w:sz w:val="24"/>
                <w:lang w:val="en-US"/>
              </w:rPr>
              <w:t>dosarelor</w:t>
            </w:r>
            <w:proofErr w:type="spellEnd"/>
            <w:r w:rsidRPr="00590580">
              <w:rPr>
                <w:b/>
                <w:sz w:val="24"/>
                <w:lang w:val="en-US"/>
              </w:rPr>
              <w:t xml:space="preserve"> de </w:t>
            </w:r>
            <w:proofErr w:type="spellStart"/>
            <w:r w:rsidRPr="00590580">
              <w:rPr>
                <w:b/>
                <w:sz w:val="24"/>
                <w:lang w:val="en-US"/>
              </w:rPr>
              <w:t>înscriere</w:t>
            </w:r>
            <w:proofErr w:type="spellEnd"/>
            <w:r>
              <w:rPr>
                <w:sz w:val="24"/>
                <w:lang w:val="en-US"/>
              </w:rPr>
              <w:t xml:space="preserve"> la concurs la </w:t>
            </w:r>
            <w:proofErr w:type="spellStart"/>
            <w:r>
              <w:rPr>
                <w:sz w:val="24"/>
                <w:lang w:val="en-US"/>
              </w:rPr>
              <w:t>Direcția</w:t>
            </w:r>
            <w:proofErr w:type="spellEnd"/>
            <w:r>
              <w:rPr>
                <w:sz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lang w:val="en-US"/>
              </w:rPr>
              <w:t>Sănătate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Publică</w:t>
            </w:r>
            <w:proofErr w:type="spellEnd"/>
            <w:r>
              <w:rPr>
                <w:sz w:val="24"/>
                <w:lang w:val="en-US"/>
              </w:rPr>
              <w:t xml:space="preserve"> a </w:t>
            </w:r>
            <w:proofErr w:type="spellStart"/>
            <w:r>
              <w:rPr>
                <w:sz w:val="24"/>
                <w:lang w:val="en-US"/>
              </w:rPr>
              <w:t>jud</w:t>
            </w:r>
            <w:proofErr w:type="spellEnd"/>
            <w:r>
              <w:rPr>
                <w:sz w:val="24"/>
                <w:lang w:val="en-US"/>
              </w:rPr>
              <w:t xml:space="preserve">. Sibiu, str. </w:t>
            </w:r>
            <w:proofErr w:type="spellStart"/>
            <w:r>
              <w:rPr>
                <w:sz w:val="24"/>
                <w:lang w:val="en-US"/>
              </w:rPr>
              <w:t>Gh.Barițiu</w:t>
            </w:r>
            <w:proofErr w:type="spellEnd"/>
            <w:r>
              <w:rPr>
                <w:sz w:val="24"/>
                <w:lang w:val="en-US"/>
              </w:rPr>
              <w:t xml:space="preserve"> nr.3, camera 2 , </w:t>
            </w:r>
            <w:proofErr w:type="spellStart"/>
            <w:r>
              <w:rPr>
                <w:sz w:val="24"/>
                <w:lang w:val="en-US"/>
              </w:rPr>
              <w:t>Birou</w:t>
            </w:r>
            <w:r w:rsidR="00F450C1">
              <w:rPr>
                <w:sz w:val="24"/>
                <w:lang w:val="en-US"/>
              </w:rPr>
              <w:t>l</w:t>
            </w:r>
            <w:proofErr w:type="spellEnd"/>
            <w:r w:rsidR="00F450C1">
              <w:rPr>
                <w:sz w:val="24"/>
                <w:lang w:val="en-US"/>
              </w:rPr>
              <w:t xml:space="preserve"> RU</w:t>
            </w:r>
          </w:p>
        </w:tc>
        <w:tc>
          <w:tcPr>
            <w:tcW w:w="2268" w:type="dxa"/>
          </w:tcPr>
          <w:p w:rsidR="007D2A1D" w:rsidRPr="0034568A" w:rsidRDefault="00F53F57" w:rsidP="00A10E91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US"/>
              </w:rPr>
              <w:t>06.05</w:t>
            </w:r>
            <w:r w:rsidR="008C4FC8" w:rsidRPr="00C16FDF">
              <w:rPr>
                <w:b/>
                <w:sz w:val="24"/>
                <w:lang w:val="en-US"/>
              </w:rPr>
              <w:t>.2025</w:t>
            </w:r>
            <w:r w:rsidR="0034568A">
              <w:rPr>
                <w:b/>
                <w:sz w:val="24"/>
                <w:lang w:val="en-US"/>
              </w:rPr>
              <w:t xml:space="preserve"> </w:t>
            </w:r>
            <w:r w:rsidR="008C4FC8" w:rsidRPr="00C16FDF">
              <w:rPr>
                <w:b/>
                <w:sz w:val="24"/>
                <w:lang w:val="en-US"/>
              </w:rPr>
              <w:t>-</w:t>
            </w:r>
          </w:p>
          <w:p w:rsidR="008C4FC8" w:rsidRPr="007D2A1D" w:rsidRDefault="00C4751E" w:rsidP="00C4751E">
            <w:pPr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      </w:t>
            </w:r>
            <w:r w:rsidR="00F53F57">
              <w:rPr>
                <w:b/>
                <w:sz w:val="24"/>
                <w:lang w:val="en-US"/>
              </w:rPr>
              <w:t>19</w:t>
            </w:r>
            <w:r w:rsidR="00013784" w:rsidRPr="00C16FDF">
              <w:rPr>
                <w:b/>
                <w:sz w:val="24"/>
                <w:lang w:val="en-US"/>
              </w:rPr>
              <w:t>.05</w:t>
            </w:r>
            <w:r w:rsidR="008C4FC8" w:rsidRPr="00C16FDF">
              <w:rPr>
                <w:b/>
                <w:sz w:val="24"/>
                <w:lang w:val="en-US"/>
              </w:rPr>
              <w:t>.2025</w:t>
            </w:r>
          </w:p>
        </w:tc>
        <w:tc>
          <w:tcPr>
            <w:tcW w:w="2276" w:type="dxa"/>
          </w:tcPr>
          <w:p w:rsidR="007D2A1D" w:rsidRPr="007D2A1D" w:rsidRDefault="00284C34" w:rsidP="00A10E91">
            <w:pPr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Luni</w:t>
            </w:r>
            <w:proofErr w:type="spellEnd"/>
            <w:r w:rsidR="00955EA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  <w:r w:rsidR="00955EA5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joi</w:t>
            </w:r>
            <w:proofErr w:type="spellEnd"/>
            <w:r>
              <w:rPr>
                <w:sz w:val="24"/>
                <w:lang w:val="en-US"/>
              </w:rPr>
              <w:t>: 08</w:t>
            </w:r>
            <w:r w:rsidR="007D2A1D" w:rsidRPr="00284C34">
              <w:rPr>
                <w:sz w:val="24"/>
                <w:vertAlign w:val="superscript"/>
                <w:lang w:val="en-US"/>
              </w:rPr>
              <w:t>30</w:t>
            </w:r>
            <w:r>
              <w:rPr>
                <w:sz w:val="24"/>
                <w:lang w:val="en-US"/>
              </w:rPr>
              <w:t>-15</w:t>
            </w:r>
            <w:r w:rsidRPr="00284C34">
              <w:rPr>
                <w:sz w:val="24"/>
                <w:vertAlign w:val="superscript"/>
                <w:lang w:val="en-US"/>
              </w:rPr>
              <w:t>00</w:t>
            </w:r>
          </w:p>
          <w:p w:rsidR="007D2A1D" w:rsidRDefault="00284C34" w:rsidP="00A10E91">
            <w:pPr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Vineri</w:t>
            </w:r>
            <w:proofErr w:type="spellEnd"/>
            <w:r>
              <w:rPr>
                <w:sz w:val="24"/>
                <w:lang w:val="en-US"/>
              </w:rPr>
              <w:t>: 08</w:t>
            </w:r>
            <w:r w:rsidR="007D2A1D" w:rsidRPr="00284C34">
              <w:rPr>
                <w:sz w:val="24"/>
                <w:vertAlign w:val="superscript"/>
                <w:lang w:val="en-US"/>
              </w:rPr>
              <w:t>30</w:t>
            </w:r>
            <w:r w:rsidR="007D2A1D">
              <w:rPr>
                <w:sz w:val="24"/>
                <w:lang w:val="en-US"/>
              </w:rPr>
              <w:t>-13</w:t>
            </w:r>
            <w:r w:rsidR="007D2A1D" w:rsidRPr="00284C34">
              <w:rPr>
                <w:sz w:val="24"/>
                <w:vertAlign w:val="superscript"/>
                <w:lang w:val="en-US"/>
              </w:rPr>
              <w:t>00</w:t>
            </w:r>
          </w:p>
        </w:tc>
      </w:tr>
      <w:tr w:rsidR="00590580" w:rsidTr="0039051D">
        <w:tc>
          <w:tcPr>
            <w:tcW w:w="575" w:type="dxa"/>
            <w:vMerge w:val="restart"/>
          </w:tcPr>
          <w:p w:rsidR="00590580" w:rsidRDefault="00590580" w:rsidP="00A10E9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4812" w:type="dxa"/>
          </w:tcPr>
          <w:p w:rsidR="0039051D" w:rsidRPr="00601764" w:rsidRDefault="00590580" w:rsidP="00A10E91">
            <w:pPr>
              <w:jc w:val="center"/>
              <w:rPr>
                <w:sz w:val="24"/>
                <w:lang w:val="en-GB"/>
              </w:rPr>
            </w:pPr>
            <w:proofErr w:type="spellStart"/>
            <w:r w:rsidRPr="007D2A1D">
              <w:rPr>
                <w:b/>
                <w:sz w:val="24"/>
                <w:lang w:val="en-US"/>
              </w:rPr>
              <w:t>Selecția</w:t>
            </w:r>
            <w:proofErr w:type="spellEnd"/>
            <w:r w:rsidRPr="007D2A1D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2A1D">
              <w:rPr>
                <w:b/>
                <w:sz w:val="24"/>
                <w:lang w:val="en-US"/>
              </w:rPr>
              <w:t>dosarelor</w:t>
            </w:r>
            <w:proofErr w:type="spellEnd"/>
            <w:r w:rsidRPr="007D2A1D">
              <w:rPr>
                <w:b/>
                <w:sz w:val="24"/>
                <w:lang w:val="en-US"/>
              </w:rPr>
              <w:t xml:space="preserve"> de concurs</w:t>
            </w:r>
          </w:p>
          <w:p w:rsidR="00590580" w:rsidRPr="007D2A1D" w:rsidRDefault="00590580" w:rsidP="00A10E9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Afișarea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rezultatelor</w:t>
            </w:r>
            <w:proofErr w:type="spellEnd"/>
            <w:r>
              <w:rPr>
                <w:sz w:val="24"/>
                <w:lang w:val="en-US"/>
              </w:rPr>
              <w:t xml:space="preserve"> la </w:t>
            </w:r>
            <w:proofErr w:type="spellStart"/>
            <w:r>
              <w:rPr>
                <w:sz w:val="24"/>
                <w:lang w:val="en-US"/>
              </w:rPr>
              <w:t>selecția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dosarelor</w:t>
            </w:r>
            <w:proofErr w:type="spellEnd"/>
            <w:r>
              <w:rPr>
                <w:sz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lang w:val="en-US"/>
              </w:rPr>
              <w:t>admis</w:t>
            </w:r>
            <w:proofErr w:type="spellEnd"/>
            <w:r>
              <w:rPr>
                <w:sz w:val="24"/>
                <w:lang w:val="en-US"/>
              </w:rPr>
              <w:t>/</w:t>
            </w:r>
            <w:proofErr w:type="spellStart"/>
            <w:r>
              <w:rPr>
                <w:sz w:val="24"/>
                <w:lang w:val="en-US"/>
              </w:rPr>
              <w:t>respins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2268" w:type="dxa"/>
          </w:tcPr>
          <w:p w:rsidR="00590580" w:rsidRPr="00C16FDF" w:rsidRDefault="00F53F57" w:rsidP="00A10E91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US"/>
              </w:rPr>
              <w:t>20</w:t>
            </w:r>
            <w:r w:rsidR="008C4FC8" w:rsidRPr="00C16FDF">
              <w:rPr>
                <w:b/>
                <w:sz w:val="24"/>
                <w:lang w:val="en-US"/>
              </w:rPr>
              <w:t>.05.2025</w:t>
            </w:r>
          </w:p>
        </w:tc>
        <w:tc>
          <w:tcPr>
            <w:tcW w:w="2276" w:type="dxa"/>
          </w:tcPr>
          <w:p w:rsidR="00590580" w:rsidRPr="00284C34" w:rsidRDefault="00284C34" w:rsidP="00A10E9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  <w:r w:rsidRPr="00284C34">
              <w:rPr>
                <w:sz w:val="24"/>
                <w:vertAlign w:val="superscript"/>
                <w:lang w:val="en-US"/>
              </w:rPr>
              <w:t xml:space="preserve"> 00</w:t>
            </w:r>
          </w:p>
        </w:tc>
      </w:tr>
      <w:tr w:rsidR="00590580" w:rsidTr="0039051D">
        <w:tc>
          <w:tcPr>
            <w:tcW w:w="575" w:type="dxa"/>
            <w:vMerge/>
          </w:tcPr>
          <w:p w:rsidR="00590580" w:rsidRDefault="00590580" w:rsidP="00A10E9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812" w:type="dxa"/>
          </w:tcPr>
          <w:p w:rsidR="00590580" w:rsidRPr="007D2A1D" w:rsidRDefault="00590580" w:rsidP="00A10E9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Termen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limită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pentru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depunerea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contestațiilor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privind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selecția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dosarelor</w:t>
            </w:r>
            <w:proofErr w:type="spellEnd"/>
          </w:p>
        </w:tc>
        <w:tc>
          <w:tcPr>
            <w:tcW w:w="2268" w:type="dxa"/>
          </w:tcPr>
          <w:p w:rsidR="00590580" w:rsidRPr="007D2A1D" w:rsidRDefault="00F53F57" w:rsidP="00A10E9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  <w:r w:rsidR="008C4FC8">
              <w:rPr>
                <w:sz w:val="24"/>
                <w:lang w:val="en-US"/>
              </w:rPr>
              <w:t>.05</w:t>
            </w:r>
            <w:r w:rsidR="00590580">
              <w:rPr>
                <w:sz w:val="24"/>
                <w:lang w:val="en-US"/>
              </w:rPr>
              <w:t>.2025</w:t>
            </w:r>
          </w:p>
        </w:tc>
        <w:tc>
          <w:tcPr>
            <w:tcW w:w="2276" w:type="dxa"/>
          </w:tcPr>
          <w:p w:rsidR="00590580" w:rsidRPr="007D2A1D" w:rsidRDefault="00284C34" w:rsidP="00A10E9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  <w:r w:rsidRPr="00284C34">
              <w:rPr>
                <w:sz w:val="24"/>
                <w:vertAlign w:val="superscript"/>
                <w:lang w:val="en-US"/>
              </w:rPr>
              <w:t xml:space="preserve"> 00</w:t>
            </w:r>
          </w:p>
        </w:tc>
      </w:tr>
      <w:tr w:rsidR="00590580" w:rsidTr="0039051D">
        <w:tc>
          <w:tcPr>
            <w:tcW w:w="575" w:type="dxa"/>
            <w:vMerge/>
          </w:tcPr>
          <w:p w:rsidR="00590580" w:rsidRDefault="00590580" w:rsidP="00A10E9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812" w:type="dxa"/>
          </w:tcPr>
          <w:p w:rsidR="00590580" w:rsidRPr="007D2A1D" w:rsidRDefault="00590580" w:rsidP="00A10E9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Afișarea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rezultatelor</w:t>
            </w:r>
            <w:proofErr w:type="spellEnd"/>
            <w:r>
              <w:rPr>
                <w:sz w:val="24"/>
                <w:lang w:val="en-US"/>
              </w:rPr>
              <w:t xml:space="preserve"> la </w:t>
            </w:r>
            <w:proofErr w:type="spellStart"/>
            <w:r>
              <w:rPr>
                <w:sz w:val="24"/>
                <w:lang w:val="en-US"/>
              </w:rPr>
              <w:t>soluționarea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contestațiilor</w:t>
            </w:r>
            <w:proofErr w:type="spellEnd"/>
          </w:p>
        </w:tc>
        <w:tc>
          <w:tcPr>
            <w:tcW w:w="2268" w:type="dxa"/>
          </w:tcPr>
          <w:p w:rsidR="00590580" w:rsidRPr="00A10E91" w:rsidRDefault="00F53F57" w:rsidP="00A10E9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  <w:r w:rsidR="008C4FC8">
              <w:rPr>
                <w:sz w:val="24"/>
                <w:lang w:val="en-US"/>
              </w:rPr>
              <w:t>.05</w:t>
            </w:r>
            <w:r w:rsidR="00590580">
              <w:rPr>
                <w:sz w:val="24"/>
                <w:lang w:val="en-US"/>
              </w:rPr>
              <w:t>.2025</w:t>
            </w:r>
          </w:p>
        </w:tc>
        <w:tc>
          <w:tcPr>
            <w:tcW w:w="2276" w:type="dxa"/>
          </w:tcPr>
          <w:p w:rsidR="00590580" w:rsidRDefault="00284C34" w:rsidP="00A10E9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  <w:r w:rsidRPr="00284C34">
              <w:rPr>
                <w:sz w:val="24"/>
                <w:vertAlign w:val="superscript"/>
                <w:lang w:val="en-US"/>
              </w:rPr>
              <w:t xml:space="preserve"> 00</w:t>
            </w:r>
          </w:p>
        </w:tc>
      </w:tr>
      <w:tr w:rsidR="00590580" w:rsidTr="0039051D">
        <w:tc>
          <w:tcPr>
            <w:tcW w:w="575" w:type="dxa"/>
            <w:vMerge w:val="restart"/>
          </w:tcPr>
          <w:p w:rsidR="00590580" w:rsidRPr="00590580" w:rsidRDefault="00590580" w:rsidP="00A10E9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4812" w:type="dxa"/>
          </w:tcPr>
          <w:p w:rsidR="00590580" w:rsidRPr="00590580" w:rsidRDefault="00590580" w:rsidP="00A10E91">
            <w:pPr>
              <w:jc w:val="center"/>
              <w:rPr>
                <w:b/>
                <w:sz w:val="24"/>
              </w:rPr>
            </w:pPr>
            <w:proofErr w:type="spellStart"/>
            <w:r w:rsidRPr="00590580">
              <w:rPr>
                <w:b/>
                <w:sz w:val="24"/>
                <w:lang w:val="en-US"/>
              </w:rPr>
              <w:t>Susținerea</w:t>
            </w:r>
            <w:proofErr w:type="spellEnd"/>
            <w:r w:rsidRPr="00590580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590580">
              <w:rPr>
                <w:b/>
                <w:sz w:val="24"/>
                <w:lang w:val="en-US"/>
              </w:rPr>
              <w:t>probei</w:t>
            </w:r>
            <w:proofErr w:type="spellEnd"/>
            <w:r w:rsidRPr="00590580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590580">
              <w:rPr>
                <w:b/>
                <w:sz w:val="24"/>
                <w:lang w:val="en-US"/>
              </w:rPr>
              <w:t>scrise</w:t>
            </w:r>
            <w:proofErr w:type="spellEnd"/>
          </w:p>
        </w:tc>
        <w:tc>
          <w:tcPr>
            <w:tcW w:w="2268" w:type="dxa"/>
          </w:tcPr>
          <w:p w:rsidR="00590580" w:rsidRPr="00013784" w:rsidRDefault="00F53F57" w:rsidP="00A10E91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  <w:r w:rsidR="00D372EE">
              <w:rPr>
                <w:b/>
                <w:sz w:val="24"/>
                <w:lang w:val="en-US"/>
              </w:rPr>
              <w:t>7</w:t>
            </w:r>
            <w:r w:rsidR="00EF6BEA" w:rsidRPr="00013784">
              <w:rPr>
                <w:b/>
                <w:sz w:val="24"/>
                <w:lang w:val="en-US"/>
              </w:rPr>
              <w:t>.05</w:t>
            </w:r>
            <w:r w:rsidR="00590580" w:rsidRPr="00013784">
              <w:rPr>
                <w:b/>
                <w:sz w:val="24"/>
                <w:lang w:val="en-US"/>
              </w:rPr>
              <w:t>.2025</w:t>
            </w:r>
          </w:p>
        </w:tc>
        <w:tc>
          <w:tcPr>
            <w:tcW w:w="2276" w:type="dxa"/>
          </w:tcPr>
          <w:p w:rsidR="00590580" w:rsidRPr="00590580" w:rsidRDefault="00451664" w:rsidP="00A10E9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  <w:r w:rsidR="00284C34" w:rsidRPr="00284C34">
              <w:rPr>
                <w:sz w:val="24"/>
                <w:vertAlign w:val="superscript"/>
                <w:lang w:val="en-US"/>
              </w:rPr>
              <w:t xml:space="preserve"> 00</w:t>
            </w:r>
          </w:p>
        </w:tc>
      </w:tr>
      <w:tr w:rsidR="00590580" w:rsidTr="0039051D">
        <w:tc>
          <w:tcPr>
            <w:tcW w:w="575" w:type="dxa"/>
            <w:vMerge/>
          </w:tcPr>
          <w:p w:rsidR="00590580" w:rsidRDefault="00590580" w:rsidP="00A10E9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812" w:type="dxa"/>
          </w:tcPr>
          <w:p w:rsidR="00590580" w:rsidRPr="00590580" w:rsidRDefault="00590580" w:rsidP="00A10E9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Afișarea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rezultatelor</w:t>
            </w:r>
            <w:proofErr w:type="spellEnd"/>
            <w:r>
              <w:rPr>
                <w:sz w:val="24"/>
                <w:lang w:val="en-US"/>
              </w:rPr>
              <w:t xml:space="preserve"> la </w:t>
            </w:r>
            <w:proofErr w:type="spellStart"/>
            <w:r>
              <w:rPr>
                <w:sz w:val="24"/>
                <w:lang w:val="en-US"/>
              </w:rPr>
              <w:t>proba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scrisă</w:t>
            </w:r>
            <w:proofErr w:type="spellEnd"/>
          </w:p>
        </w:tc>
        <w:tc>
          <w:tcPr>
            <w:tcW w:w="2268" w:type="dxa"/>
          </w:tcPr>
          <w:p w:rsidR="00590580" w:rsidRDefault="00F53F57" w:rsidP="00A10E9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 w:rsidR="00FD157A">
              <w:rPr>
                <w:sz w:val="24"/>
                <w:lang w:val="en-US"/>
              </w:rPr>
              <w:t>8</w:t>
            </w:r>
            <w:r w:rsidR="00EF6BEA">
              <w:rPr>
                <w:sz w:val="24"/>
                <w:lang w:val="en-US"/>
              </w:rPr>
              <w:t>.05</w:t>
            </w:r>
            <w:r w:rsidR="00590580">
              <w:rPr>
                <w:sz w:val="24"/>
                <w:lang w:val="en-US"/>
              </w:rPr>
              <w:t>.2025</w:t>
            </w:r>
          </w:p>
        </w:tc>
        <w:tc>
          <w:tcPr>
            <w:tcW w:w="2276" w:type="dxa"/>
          </w:tcPr>
          <w:p w:rsidR="00590580" w:rsidRDefault="00284C34" w:rsidP="00A10E9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FD157A">
              <w:rPr>
                <w:sz w:val="24"/>
                <w:lang w:val="en-US"/>
              </w:rPr>
              <w:t>2</w:t>
            </w:r>
            <w:r w:rsidRPr="00284C34">
              <w:rPr>
                <w:sz w:val="24"/>
                <w:vertAlign w:val="superscript"/>
                <w:lang w:val="en-US"/>
              </w:rPr>
              <w:t xml:space="preserve"> 00</w:t>
            </w:r>
          </w:p>
        </w:tc>
      </w:tr>
      <w:tr w:rsidR="00590580" w:rsidTr="0039051D">
        <w:tc>
          <w:tcPr>
            <w:tcW w:w="575" w:type="dxa"/>
            <w:vMerge/>
          </w:tcPr>
          <w:p w:rsidR="00590580" w:rsidRDefault="00590580" w:rsidP="00A10E9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812" w:type="dxa"/>
          </w:tcPr>
          <w:p w:rsidR="00590580" w:rsidRPr="00590580" w:rsidRDefault="00590580" w:rsidP="00A10E9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Depunerea contestațiilor privind rezultatele la </w:t>
            </w:r>
            <w:r>
              <w:rPr>
                <w:sz w:val="24"/>
              </w:rPr>
              <w:lastRenderedPageBreak/>
              <w:t>proba scrisă</w:t>
            </w:r>
          </w:p>
        </w:tc>
        <w:tc>
          <w:tcPr>
            <w:tcW w:w="2268" w:type="dxa"/>
          </w:tcPr>
          <w:p w:rsidR="00590580" w:rsidRPr="00590580" w:rsidRDefault="00FD157A" w:rsidP="00A10E9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29</w:t>
            </w:r>
            <w:r w:rsidR="00EF6BEA">
              <w:rPr>
                <w:sz w:val="24"/>
                <w:lang w:val="en-US"/>
              </w:rPr>
              <w:t>.05</w:t>
            </w:r>
            <w:r w:rsidR="00590580">
              <w:rPr>
                <w:sz w:val="24"/>
                <w:lang w:val="en-US"/>
              </w:rPr>
              <w:t>.2025</w:t>
            </w:r>
          </w:p>
        </w:tc>
        <w:tc>
          <w:tcPr>
            <w:tcW w:w="2276" w:type="dxa"/>
          </w:tcPr>
          <w:p w:rsidR="00590580" w:rsidRDefault="00284C34" w:rsidP="00A10E9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FD157A">
              <w:rPr>
                <w:sz w:val="24"/>
                <w:lang w:val="en-US"/>
              </w:rPr>
              <w:t>2</w:t>
            </w:r>
            <w:r w:rsidRPr="00284C34">
              <w:rPr>
                <w:sz w:val="24"/>
                <w:vertAlign w:val="superscript"/>
                <w:lang w:val="en-US"/>
              </w:rPr>
              <w:t xml:space="preserve"> 00</w:t>
            </w:r>
          </w:p>
        </w:tc>
      </w:tr>
      <w:tr w:rsidR="00590580" w:rsidTr="0039051D">
        <w:tc>
          <w:tcPr>
            <w:tcW w:w="575" w:type="dxa"/>
            <w:vMerge/>
          </w:tcPr>
          <w:p w:rsidR="00590580" w:rsidRDefault="00590580" w:rsidP="00A10E9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812" w:type="dxa"/>
          </w:tcPr>
          <w:p w:rsidR="00590580" w:rsidRDefault="00590580" w:rsidP="00A10E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Afișarea rezultatelor la soluționarea contestațiilor</w:t>
            </w:r>
          </w:p>
        </w:tc>
        <w:tc>
          <w:tcPr>
            <w:tcW w:w="2268" w:type="dxa"/>
          </w:tcPr>
          <w:p w:rsidR="00590580" w:rsidRPr="00590580" w:rsidRDefault="00FD157A" w:rsidP="00A10E9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  <w:r w:rsidR="00EF6BEA">
              <w:rPr>
                <w:sz w:val="24"/>
                <w:lang w:val="en-US"/>
              </w:rPr>
              <w:t>.05</w:t>
            </w:r>
            <w:r w:rsidR="00590580">
              <w:rPr>
                <w:sz w:val="24"/>
                <w:lang w:val="en-US"/>
              </w:rPr>
              <w:t>.202</w:t>
            </w:r>
            <w:r w:rsidR="00EF6BEA">
              <w:rPr>
                <w:sz w:val="24"/>
                <w:lang w:val="en-US"/>
              </w:rPr>
              <w:t>5</w:t>
            </w:r>
          </w:p>
        </w:tc>
        <w:tc>
          <w:tcPr>
            <w:tcW w:w="2276" w:type="dxa"/>
          </w:tcPr>
          <w:p w:rsidR="00590580" w:rsidRDefault="00284C34" w:rsidP="00A10E9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  <w:r w:rsidRPr="00284C34">
              <w:rPr>
                <w:sz w:val="24"/>
                <w:vertAlign w:val="superscript"/>
                <w:lang w:val="en-US"/>
              </w:rPr>
              <w:t xml:space="preserve"> 00</w:t>
            </w:r>
          </w:p>
        </w:tc>
      </w:tr>
      <w:tr w:rsidR="00590580" w:rsidTr="0039051D">
        <w:tc>
          <w:tcPr>
            <w:tcW w:w="575" w:type="dxa"/>
            <w:vMerge w:val="restart"/>
          </w:tcPr>
          <w:p w:rsidR="00590580" w:rsidRDefault="00590580" w:rsidP="00A10E9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</w:p>
        </w:tc>
        <w:tc>
          <w:tcPr>
            <w:tcW w:w="4812" w:type="dxa"/>
          </w:tcPr>
          <w:p w:rsidR="00590580" w:rsidRPr="0039051D" w:rsidRDefault="00590580" w:rsidP="00A10E91">
            <w:pPr>
              <w:jc w:val="center"/>
              <w:rPr>
                <w:b/>
                <w:sz w:val="24"/>
                <w:lang w:val="en-US"/>
              </w:rPr>
            </w:pPr>
            <w:proofErr w:type="spellStart"/>
            <w:r w:rsidRPr="00590580">
              <w:rPr>
                <w:b/>
                <w:sz w:val="24"/>
                <w:lang w:val="en-US"/>
              </w:rPr>
              <w:t>Susținerea</w:t>
            </w:r>
            <w:proofErr w:type="spellEnd"/>
            <w:r w:rsidRPr="00590580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590580">
              <w:rPr>
                <w:b/>
                <w:sz w:val="24"/>
                <w:lang w:val="en-US"/>
              </w:rPr>
              <w:t>probei</w:t>
            </w:r>
            <w:proofErr w:type="spellEnd"/>
            <w:r w:rsidRPr="00590580">
              <w:rPr>
                <w:b/>
                <w:sz w:val="24"/>
                <w:lang w:val="en-US"/>
              </w:rPr>
              <w:t xml:space="preserve"> de </w:t>
            </w:r>
            <w:proofErr w:type="spellStart"/>
            <w:r w:rsidRPr="00590580">
              <w:rPr>
                <w:b/>
                <w:sz w:val="24"/>
                <w:lang w:val="en-US"/>
              </w:rPr>
              <w:t>interviu</w:t>
            </w:r>
            <w:proofErr w:type="spellEnd"/>
          </w:p>
        </w:tc>
        <w:tc>
          <w:tcPr>
            <w:tcW w:w="2268" w:type="dxa"/>
          </w:tcPr>
          <w:p w:rsidR="00590580" w:rsidRPr="00AE3154" w:rsidRDefault="00FD157A" w:rsidP="00A10E91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02.06</w:t>
            </w:r>
            <w:r w:rsidR="00590580" w:rsidRPr="00AE3154">
              <w:rPr>
                <w:b/>
                <w:sz w:val="24"/>
                <w:lang w:val="en-US"/>
              </w:rPr>
              <w:t>.2025</w:t>
            </w:r>
          </w:p>
        </w:tc>
        <w:tc>
          <w:tcPr>
            <w:tcW w:w="2276" w:type="dxa"/>
          </w:tcPr>
          <w:p w:rsidR="00590580" w:rsidRPr="00590580" w:rsidRDefault="00AE3154" w:rsidP="00A10E9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 </w:t>
            </w:r>
            <w:r w:rsidR="00284C34" w:rsidRPr="00284C34">
              <w:rPr>
                <w:sz w:val="24"/>
                <w:vertAlign w:val="superscript"/>
                <w:lang w:val="en-US"/>
              </w:rPr>
              <w:t>00</w:t>
            </w:r>
          </w:p>
        </w:tc>
      </w:tr>
      <w:tr w:rsidR="00590580" w:rsidTr="0039051D">
        <w:tc>
          <w:tcPr>
            <w:tcW w:w="575" w:type="dxa"/>
            <w:vMerge/>
          </w:tcPr>
          <w:p w:rsidR="00590580" w:rsidRDefault="00590580" w:rsidP="00A10E9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812" w:type="dxa"/>
          </w:tcPr>
          <w:p w:rsidR="00590580" w:rsidRPr="00590580" w:rsidRDefault="00590580" w:rsidP="00A10E91">
            <w:pPr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Afișarea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rezultatelor</w:t>
            </w:r>
            <w:proofErr w:type="spellEnd"/>
            <w:r>
              <w:rPr>
                <w:sz w:val="24"/>
                <w:lang w:val="en-US"/>
              </w:rPr>
              <w:t xml:space="preserve"> la </w:t>
            </w:r>
            <w:proofErr w:type="spellStart"/>
            <w:r>
              <w:rPr>
                <w:sz w:val="24"/>
                <w:lang w:val="en-US"/>
              </w:rPr>
              <w:t>proba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interviului</w:t>
            </w:r>
            <w:proofErr w:type="spellEnd"/>
          </w:p>
        </w:tc>
        <w:tc>
          <w:tcPr>
            <w:tcW w:w="2268" w:type="dxa"/>
          </w:tcPr>
          <w:p w:rsidR="00590580" w:rsidRDefault="00FD157A" w:rsidP="00A10E9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02.06</w:t>
            </w:r>
            <w:r w:rsidR="00590580">
              <w:rPr>
                <w:sz w:val="24"/>
                <w:lang w:val="en-US"/>
              </w:rPr>
              <w:t>.2025</w:t>
            </w:r>
          </w:p>
        </w:tc>
        <w:tc>
          <w:tcPr>
            <w:tcW w:w="2276" w:type="dxa"/>
          </w:tcPr>
          <w:p w:rsidR="00590580" w:rsidRDefault="0087065D" w:rsidP="00A10E9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FD157A">
              <w:rPr>
                <w:sz w:val="24"/>
                <w:lang w:val="en-US"/>
              </w:rPr>
              <w:t>4</w:t>
            </w:r>
            <w:r w:rsidR="00284C34">
              <w:rPr>
                <w:sz w:val="24"/>
                <w:lang w:val="en-US"/>
              </w:rPr>
              <w:t xml:space="preserve"> </w:t>
            </w:r>
            <w:r w:rsidR="00284C34" w:rsidRPr="00284C34">
              <w:rPr>
                <w:sz w:val="24"/>
                <w:vertAlign w:val="superscript"/>
                <w:lang w:val="en-US"/>
              </w:rPr>
              <w:t>00</w:t>
            </w:r>
          </w:p>
        </w:tc>
      </w:tr>
      <w:tr w:rsidR="00590580" w:rsidTr="0039051D">
        <w:tc>
          <w:tcPr>
            <w:tcW w:w="575" w:type="dxa"/>
            <w:vMerge/>
          </w:tcPr>
          <w:p w:rsidR="00590580" w:rsidRDefault="00590580" w:rsidP="00A10E9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812" w:type="dxa"/>
          </w:tcPr>
          <w:p w:rsidR="00590580" w:rsidRPr="00590580" w:rsidRDefault="00590580" w:rsidP="00A10E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Depunerea contestațiilor privind rezultatele la proba interviului</w:t>
            </w:r>
          </w:p>
        </w:tc>
        <w:tc>
          <w:tcPr>
            <w:tcW w:w="2268" w:type="dxa"/>
          </w:tcPr>
          <w:p w:rsidR="00590580" w:rsidRPr="00590580" w:rsidRDefault="00FD157A" w:rsidP="00A10E9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</w:t>
            </w:r>
            <w:r w:rsidR="00D372EE">
              <w:rPr>
                <w:sz w:val="24"/>
                <w:lang w:val="en-US"/>
              </w:rPr>
              <w:t>.06</w:t>
            </w:r>
            <w:r w:rsidR="00590580">
              <w:rPr>
                <w:sz w:val="24"/>
                <w:lang w:val="en-US"/>
              </w:rPr>
              <w:t>.2025</w:t>
            </w:r>
          </w:p>
        </w:tc>
        <w:tc>
          <w:tcPr>
            <w:tcW w:w="2276" w:type="dxa"/>
          </w:tcPr>
          <w:p w:rsidR="00590580" w:rsidRDefault="00284C34" w:rsidP="00A10E9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FD157A">
              <w:rPr>
                <w:sz w:val="24"/>
                <w:lang w:val="en-US"/>
              </w:rPr>
              <w:t>4</w:t>
            </w:r>
            <w:r w:rsidRPr="00284C34">
              <w:rPr>
                <w:sz w:val="24"/>
                <w:vertAlign w:val="superscript"/>
                <w:lang w:val="en-US"/>
              </w:rPr>
              <w:t xml:space="preserve"> 00</w:t>
            </w:r>
          </w:p>
        </w:tc>
      </w:tr>
      <w:tr w:rsidR="00590580" w:rsidTr="0039051D">
        <w:tc>
          <w:tcPr>
            <w:tcW w:w="575" w:type="dxa"/>
            <w:vMerge/>
          </w:tcPr>
          <w:p w:rsidR="00590580" w:rsidRDefault="00590580" w:rsidP="00A10E9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812" w:type="dxa"/>
          </w:tcPr>
          <w:p w:rsidR="00590580" w:rsidRDefault="00590580" w:rsidP="00A10E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Afișarea rezultatelor la soluționarea contestațiilor</w:t>
            </w:r>
          </w:p>
        </w:tc>
        <w:tc>
          <w:tcPr>
            <w:tcW w:w="2268" w:type="dxa"/>
          </w:tcPr>
          <w:p w:rsidR="00590580" w:rsidRPr="00590580" w:rsidRDefault="00FD157A" w:rsidP="00A10E9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</w:t>
            </w:r>
            <w:r w:rsidR="00F53F57">
              <w:rPr>
                <w:sz w:val="24"/>
                <w:lang w:val="en-US"/>
              </w:rPr>
              <w:t>.06</w:t>
            </w:r>
            <w:r w:rsidR="00590580">
              <w:rPr>
                <w:sz w:val="24"/>
                <w:lang w:val="en-US"/>
              </w:rPr>
              <w:t>.202</w:t>
            </w:r>
            <w:r w:rsidR="00EF6BEA">
              <w:rPr>
                <w:sz w:val="24"/>
                <w:lang w:val="en-US"/>
              </w:rPr>
              <w:t>5</w:t>
            </w:r>
          </w:p>
        </w:tc>
        <w:tc>
          <w:tcPr>
            <w:tcW w:w="2276" w:type="dxa"/>
          </w:tcPr>
          <w:p w:rsidR="00590580" w:rsidRDefault="00284C34" w:rsidP="00A10E9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FD157A">
              <w:rPr>
                <w:sz w:val="24"/>
                <w:lang w:val="en-US"/>
              </w:rPr>
              <w:t>2</w:t>
            </w:r>
            <w:r w:rsidRPr="00284C34">
              <w:rPr>
                <w:sz w:val="24"/>
                <w:vertAlign w:val="superscript"/>
                <w:lang w:val="en-US"/>
              </w:rPr>
              <w:t xml:space="preserve"> 00</w:t>
            </w:r>
          </w:p>
        </w:tc>
      </w:tr>
      <w:tr w:rsidR="00590580" w:rsidTr="0039051D">
        <w:tc>
          <w:tcPr>
            <w:tcW w:w="575" w:type="dxa"/>
          </w:tcPr>
          <w:p w:rsidR="00590580" w:rsidRPr="00590580" w:rsidRDefault="00590580" w:rsidP="00A10E9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</w:t>
            </w:r>
          </w:p>
        </w:tc>
        <w:tc>
          <w:tcPr>
            <w:tcW w:w="4812" w:type="dxa"/>
          </w:tcPr>
          <w:p w:rsidR="00590580" w:rsidRPr="00590580" w:rsidRDefault="00590580" w:rsidP="00A10E91">
            <w:pPr>
              <w:jc w:val="center"/>
              <w:rPr>
                <w:b/>
                <w:sz w:val="24"/>
              </w:rPr>
            </w:pPr>
            <w:r w:rsidRPr="00590580">
              <w:rPr>
                <w:b/>
                <w:sz w:val="24"/>
              </w:rPr>
              <w:t>Afișarea rezultatelor concursului</w:t>
            </w:r>
          </w:p>
        </w:tc>
        <w:tc>
          <w:tcPr>
            <w:tcW w:w="2268" w:type="dxa"/>
          </w:tcPr>
          <w:p w:rsidR="00590580" w:rsidRPr="00AE3154" w:rsidRDefault="00FD157A" w:rsidP="00A10E91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04</w:t>
            </w:r>
            <w:r w:rsidR="00F53F57">
              <w:rPr>
                <w:b/>
                <w:sz w:val="24"/>
                <w:lang w:val="en-US"/>
              </w:rPr>
              <w:t>.06</w:t>
            </w:r>
            <w:r w:rsidR="00EF6BEA" w:rsidRPr="00AE3154">
              <w:rPr>
                <w:b/>
                <w:sz w:val="24"/>
                <w:lang w:val="en-US"/>
              </w:rPr>
              <w:t>.2025</w:t>
            </w:r>
          </w:p>
        </w:tc>
        <w:tc>
          <w:tcPr>
            <w:tcW w:w="2276" w:type="dxa"/>
          </w:tcPr>
          <w:p w:rsidR="00590580" w:rsidRDefault="00F53F57" w:rsidP="00A10E9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FD157A">
              <w:rPr>
                <w:sz w:val="24"/>
                <w:lang w:val="en-US"/>
              </w:rPr>
              <w:t>4</w:t>
            </w:r>
            <w:r w:rsidR="00284C34" w:rsidRPr="00284C34">
              <w:rPr>
                <w:sz w:val="24"/>
                <w:vertAlign w:val="superscript"/>
                <w:lang w:val="en-US"/>
              </w:rPr>
              <w:t>00</w:t>
            </w:r>
          </w:p>
        </w:tc>
      </w:tr>
    </w:tbl>
    <w:p w:rsidR="007D2A1D" w:rsidRDefault="007D2A1D" w:rsidP="00551928">
      <w:pPr>
        <w:ind w:firstLine="720"/>
        <w:jc w:val="both"/>
        <w:rPr>
          <w:sz w:val="24"/>
          <w:lang w:val="en-US"/>
        </w:rPr>
      </w:pPr>
    </w:p>
    <w:p w:rsidR="00551928" w:rsidRPr="007D2A1D" w:rsidRDefault="00551928" w:rsidP="00551928">
      <w:pPr>
        <w:ind w:firstLine="720"/>
        <w:jc w:val="both"/>
        <w:rPr>
          <w:sz w:val="24"/>
          <w:lang w:val="en-US"/>
        </w:rPr>
      </w:pPr>
    </w:p>
    <w:p w:rsidR="00991544" w:rsidRDefault="009F263B" w:rsidP="00551928">
      <w:pPr>
        <w:ind w:firstLine="720"/>
        <w:jc w:val="both"/>
        <w:rPr>
          <w:sz w:val="24"/>
          <w:lang w:val="en-US"/>
        </w:rPr>
      </w:pPr>
      <w:proofErr w:type="spellStart"/>
      <w:r w:rsidRPr="009F263B">
        <w:rPr>
          <w:sz w:val="24"/>
          <w:lang w:val="en-US"/>
        </w:rPr>
        <w:t>Publicat</w:t>
      </w:r>
      <w:proofErr w:type="spellEnd"/>
      <w:r w:rsidR="00DC5ACB">
        <w:rPr>
          <w:sz w:val="24"/>
          <w:lang w:val="en-US"/>
        </w:rPr>
        <w:t xml:space="preserve"> </w:t>
      </w:r>
      <w:proofErr w:type="spellStart"/>
      <w:r w:rsidR="00DC5ACB">
        <w:rPr>
          <w:sz w:val="24"/>
          <w:lang w:val="en-US"/>
        </w:rPr>
        <w:t>în</w:t>
      </w:r>
      <w:proofErr w:type="spellEnd"/>
      <w:r w:rsidR="00F53F57">
        <w:rPr>
          <w:sz w:val="24"/>
          <w:lang w:val="en-US"/>
        </w:rPr>
        <w:t xml:space="preserve"> data de 06</w:t>
      </w:r>
      <w:r w:rsidRPr="009F263B">
        <w:rPr>
          <w:sz w:val="24"/>
          <w:lang w:val="en-US"/>
        </w:rPr>
        <w:t xml:space="preserve"> </w:t>
      </w:r>
      <w:proofErr w:type="spellStart"/>
      <w:r w:rsidR="00F53F57">
        <w:rPr>
          <w:sz w:val="24"/>
          <w:lang w:val="en-US"/>
        </w:rPr>
        <w:t>mai</w:t>
      </w:r>
      <w:proofErr w:type="spellEnd"/>
      <w:r>
        <w:rPr>
          <w:sz w:val="24"/>
          <w:lang w:val="en-US"/>
        </w:rPr>
        <w:t xml:space="preserve"> 2025</w:t>
      </w:r>
      <w:r w:rsidRPr="009F263B">
        <w:rPr>
          <w:sz w:val="24"/>
          <w:lang w:val="en-US"/>
        </w:rPr>
        <w:t xml:space="preserve">. </w:t>
      </w:r>
      <w:proofErr w:type="spellStart"/>
      <w:r w:rsidRPr="009F263B">
        <w:rPr>
          <w:sz w:val="24"/>
          <w:lang w:val="en-US"/>
        </w:rPr>
        <w:t>Informații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 w:rsidRPr="009F263B">
        <w:rPr>
          <w:sz w:val="24"/>
          <w:lang w:val="en-US"/>
        </w:rPr>
        <w:t>suplimentare</w:t>
      </w:r>
      <w:proofErr w:type="spellEnd"/>
      <w:r w:rsidRPr="009F263B">
        <w:rPr>
          <w:sz w:val="24"/>
          <w:lang w:val="en-US"/>
        </w:rPr>
        <w:t xml:space="preserve"> se pot </w:t>
      </w:r>
      <w:proofErr w:type="spellStart"/>
      <w:r w:rsidRPr="009F263B">
        <w:rPr>
          <w:sz w:val="24"/>
          <w:lang w:val="en-US"/>
        </w:rPr>
        <w:t>obţine</w:t>
      </w:r>
      <w:proofErr w:type="spellEnd"/>
      <w:r w:rsidRPr="009F263B">
        <w:rPr>
          <w:sz w:val="24"/>
          <w:lang w:val="en-US"/>
        </w:rPr>
        <w:t xml:space="preserve"> la </w:t>
      </w:r>
      <w:proofErr w:type="spellStart"/>
      <w:r w:rsidRPr="009F263B">
        <w:rPr>
          <w:sz w:val="24"/>
          <w:lang w:val="en-US"/>
        </w:rPr>
        <w:t>sediul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Direcției</w:t>
      </w:r>
      <w:proofErr w:type="spellEnd"/>
      <w:r>
        <w:rPr>
          <w:sz w:val="24"/>
          <w:lang w:val="en-US"/>
        </w:rPr>
        <w:t xml:space="preserve"> de </w:t>
      </w:r>
      <w:proofErr w:type="spellStart"/>
      <w:r>
        <w:rPr>
          <w:sz w:val="24"/>
          <w:lang w:val="en-US"/>
        </w:rPr>
        <w:t>Sănătate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Publică</w:t>
      </w:r>
      <w:proofErr w:type="spellEnd"/>
      <w:r>
        <w:rPr>
          <w:sz w:val="24"/>
          <w:lang w:val="en-US"/>
        </w:rPr>
        <w:t xml:space="preserve"> Sibiu</w:t>
      </w:r>
      <w:r w:rsidRPr="009F263B">
        <w:rPr>
          <w:sz w:val="24"/>
          <w:lang w:val="en-US"/>
        </w:rPr>
        <w:t xml:space="preserve">, la </w:t>
      </w:r>
      <w:proofErr w:type="spellStart"/>
      <w:r w:rsidRPr="009F263B">
        <w:rPr>
          <w:sz w:val="24"/>
          <w:lang w:val="en-US"/>
        </w:rPr>
        <w:t>doamna</w:t>
      </w:r>
      <w:proofErr w:type="spellEnd"/>
      <w:r w:rsidRPr="009F263B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Tîlvan</w:t>
      </w:r>
      <w:proofErr w:type="spellEnd"/>
      <w:r>
        <w:rPr>
          <w:sz w:val="24"/>
          <w:lang w:val="en-US"/>
        </w:rPr>
        <w:t xml:space="preserve"> Gabriela-Cristina</w:t>
      </w:r>
      <w:r w:rsidRPr="009F263B">
        <w:rPr>
          <w:sz w:val="24"/>
          <w:lang w:val="en-US"/>
        </w:rPr>
        <w:t xml:space="preserve">, tel. </w:t>
      </w:r>
      <w:r>
        <w:rPr>
          <w:sz w:val="24"/>
          <w:lang w:val="en-US"/>
        </w:rPr>
        <w:t>0269210071 int.107</w:t>
      </w:r>
      <w:r w:rsidRPr="009F263B">
        <w:rPr>
          <w:sz w:val="24"/>
          <w:lang w:val="en-US"/>
        </w:rPr>
        <w:t xml:space="preserve">, e-mail </w:t>
      </w:r>
      <w:r>
        <w:rPr>
          <w:sz w:val="24"/>
          <w:lang w:val="en-US"/>
        </w:rPr>
        <w:t>salarii</w:t>
      </w:r>
      <w:r w:rsidRPr="009F263B">
        <w:rPr>
          <w:sz w:val="24"/>
          <w:lang w:val="en-US"/>
        </w:rPr>
        <w:t>@</w:t>
      </w:r>
      <w:r>
        <w:rPr>
          <w:sz w:val="24"/>
          <w:lang w:val="en-US"/>
        </w:rPr>
        <w:t>dsp</w:t>
      </w:r>
      <w:r w:rsidR="004F4258">
        <w:rPr>
          <w:sz w:val="24"/>
          <w:lang w:val="en-US"/>
        </w:rPr>
        <w:t>sibiu</w:t>
      </w:r>
      <w:r w:rsidRPr="009F263B">
        <w:rPr>
          <w:sz w:val="24"/>
          <w:lang w:val="en-US"/>
        </w:rPr>
        <w:t>.ro.</w:t>
      </w:r>
      <w:r w:rsidR="00991544" w:rsidRPr="00991544">
        <w:rPr>
          <w:sz w:val="24"/>
          <w:lang w:val="en-US"/>
        </w:rPr>
        <w:t xml:space="preserve"> </w:t>
      </w:r>
    </w:p>
    <w:p w:rsidR="00BE29EA" w:rsidRDefault="00BE29EA" w:rsidP="00BE29EA">
      <w:pPr>
        <w:ind w:firstLine="720"/>
        <w:jc w:val="both"/>
        <w:rPr>
          <w:rStyle w:val="Heading2Char"/>
          <w:sz w:val="20"/>
        </w:rPr>
      </w:pPr>
    </w:p>
    <w:p w:rsidR="0066621D" w:rsidRPr="003478A0" w:rsidRDefault="0066621D" w:rsidP="00BE29EA">
      <w:pPr>
        <w:ind w:firstLine="720"/>
        <w:jc w:val="both"/>
        <w:rPr>
          <w:rStyle w:val="Heading2Char"/>
          <w:sz w:val="20"/>
        </w:rPr>
      </w:pPr>
    </w:p>
    <w:p w:rsidR="0066621D" w:rsidRPr="005F5FA3" w:rsidRDefault="0066621D" w:rsidP="0066621D">
      <w:pPr>
        <w:jc w:val="both"/>
        <w:rPr>
          <w:sz w:val="21"/>
          <w:szCs w:val="21"/>
        </w:rPr>
      </w:pPr>
      <w:r>
        <w:rPr>
          <w:bCs/>
          <w:sz w:val="21"/>
          <w:szCs w:val="21"/>
        </w:rPr>
        <w:t xml:space="preserve">                                                                                         </w:t>
      </w:r>
    </w:p>
    <w:p w:rsidR="003478A0" w:rsidRPr="003478A0" w:rsidRDefault="003478A0" w:rsidP="00551928">
      <w:pPr>
        <w:ind w:firstLine="720"/>
        <w:jc w:val="both"/>
        <w:rPr>
          <w:lang w:val="en-US"/>
        </w:rPr>
      </w:pPr>
    </w:p>
    <w:p w:rsidR="003478A0" w:rsidRDefault="003478A0" w:rsidP="003478A0">
      <w:pPr>
        <w:ind w:left="-284" w:firstLine="426"/>
        <w:jc w:val="both"/>
        <w:rPr>
          <w:sz w:val="24"/>
          <w:szCs w:val="24"/>
        </w:rPr>
      </w:pPr>
    </w:p>
    <w:p w:rsidR="003478A0" w:rsidRDefault="003478A0" w:rsidP="003478A0">
      <w:pPr>
        <w:ind w:left="-284" w:firstLine="426"/>
        <w:jc w:val="both"/>
        <w:rPr>
          <w:sz w:val="24"/>
          <w:szCs w:val="24"/>
        </w:rPr>
      </w:pPr>
    </w:p>
    <w:p w:rsidR="003478A0" w:rsidRDefault="003478A0" w:rsidP="003478A0">
      <w:pPr>
        <w:ind w:left="-284" w:firstLine="426"/>
        <w:jc w:val="both"/>
        <w:rPr>
          <w:sz w:val="24"/>
          <w:szCs w:val="24"/>
        </w:rPr>
      </w:pPr>
    </w:p>
    <w:p w:rsidR="003478A0" w:rsidRDefault="003478A0" w:rsidP="003478A0">
      <w:pPr>
        <w:ind w:left="-284" w:firstLine="426"/>
        <w:jc w:val="both"/>
        <w:rPr>
          <w:sz w:val="24"/>
          <w:szCs w:val="24"/>
        </w:rPr>
      </w:pPr>
    </w:p>
    <w:p w:rsidR="00BE29EA" w:rsidRPr="003F4B36" w:rsidRDefault="003478A0" w:rsidP="00D75218">
      <w:pPr>
        <w:ind w:left="-284" w:firstLine="426"/>
        <w:jc w:val="both"/>
        <w:rPr>
          <w:color w:val="000000"/>
          <w:sz w:val="24"/>
          <w:szCs w:val="24"/>
          <w:lang w:eastAsia="ro-RO" w:bidi="ro-RO"/>
        </w:rPr>
      </w:pPr>
      <w:r>
        <w:rPr>
          <w:sz w:val="24"/>
          <w:szCs w:val="24"/>
        </w:rPr>
        <w:tab/>
      </w:r>
    </w:p>
    <w:sectPr w:rsidR="00BE29EA" w:rsidRPr="003F4B36" w:rsidSect="00D1190D">
      <w:footerReference w:type="default" r:id="rId11"/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4E7" w:rsidRDefault="001C24E7" w:rsidP="00C02113">
      <w:r>
        <w:separator/>
      </w:r>
    </w:p>
  </w:endnote>
  <w:endnote w:type="continuationSeparator" w:id="0">
    <w:p w:rsidR="001C24E7" w:rsidRDefault="001C24E7" w:rsidP="00C02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13" w:rsidRPr="00C43C17" w:rsidRDefault="00246408" w:rsidP="00C02113">
    <w:pPr>
      <w:pStyle w:val="Footer"/>
      <w:jc w:val="right"/>
      <w:rPr>
        <w:rFonts w:ascii="Trebuchet MS" w:hAnsi="Trebuchet MS"/>
      </w:rPr>
    </w:pPr>
    <w:r w:rsidRPr="00C43C17">
      <w:rPr>
        <w:rFonts w:ascii="Trebuchet MS" w:hAnsi="Trebuchet MS"/>
        <w:b/>
        <w:bCs/>
      </w:rPr>
      <w:fldChar w:fldCharType="begin"/>
    </w:r>
    <w:r w:rsidR="00C02113" w:rsidRPr="00C43C17">
      <w:rPr>
        <w:rFonts w:ascii="Trebuchet MS" w:hAnsi="Trebuchet MS"/>
        <w:b/>
        <w:bCs/>
      </w:rPr>
      <w:instrText xml:space="preserve"> PAGE </w:instrText>
    </w:r>
    <w:r w:rsidRPr="00C43C17">
      <w:rPr>
        <w:rFonts w:ascii="Trebuchet MS" w:hAnsi="Trebuchet MS"/>
        <w:b/>
        <w:bCs/>
      </w:rPr>
      <w:fldChar w:fldCharType="separate"/>
    </w:r>
    <w:r w:rsidR="001A11E9">
      <w:rPr>
        <w:rFonts w:ascii="Trebuchet MS" w:hAnsi="Trebuchet MS"/>
        <w:b/>
        <w:bCs/>
        <w:noProof/>
      </w:rPr>
      <w:t>2</w:t>
    </w:r>
    <w:r w:rsidRPr="00C43C17">
      <w:rPr>
        <w:rFonts w:ascii="Trebuchet MS" w:hAnsi="Trebuchet MS"/>
        <w:b/>
        <w:bCs/>
      </w:rPr>
      <w:fldChar w:fldCharType="end"/>
    </w:r>
    <w:r w:rsidR="00C02113" w:rsidRPr="00C43C17">
      <w:rPr>
        <w:rFonts w:ascii="Trebuchet MS" w:hAnsi="Trebuchet MS"/>
        <w:b/>
        <w:bCs/>
      </w:rPr>
      <w:t xml:space="preserve"> /</w:t>
    </w:r>
    <w:r w:rsidR="00C02113" w:rsidRPr="00C43C17">
      <w:rPr>
        <w:rFonts w:ascii="Trebuchet MS" w:hAnsi="Trebuchet MS"/>
      </w:rPr>
      <w:t xml:space="preserve"> </w:t>
    </w:r>
    <w:r w:rsidRPr="00C43C17">
      <w:rPr>
        <w:rFonts w:ascii="Trebuchet MS" w:hAnsi="Trebuchet MS"/>
        <w:b/>
        <w:bCs/>
      </w:rPr>
      <w:fldChar w:fldCharType="begin"/>
    </w:r>
    <w:r w:rsidR="00C02113" w:rsidRPr="00C43C17">
      <w:rPr>
        <w:rFonts w:ascii="Trebuchet MS" w:hAnsi="Trebuchet MS"/>
        <w:b/>
        <w:bCs/>
      </w:rPr>
      <w:instrText xml:space="preserve"> NUMPAGES  </w:instrText>
    </w:r>
    <w:r w:rsidRPr="00C43C17">
      <w:rPr>
        <w:rFonts w:ascii="Trebuchet MS" w:hAnsi="Trebuchet MS"/>
        <w:b/>
        <w:bCs/>
      </w:rPr>
      <w:fldChar w:fldCharType="separate"/>
    </w:r>
    <w:r w:rsidR="001A11E9">
      <w:rPr>
        <w:rFonts w:ascii="Trebuchet MS" w:hAnsi="Trebuchet MS"/>
        <w:b/>
        <w:bCs/>
        <w:noProof/>
      </w:rPr>
      <w:t>4</w:t>
    </w:r>
    <w:r w:rsidRPr="00C43C17">
      <w:rPr>
        <w:rFonts w:ascii="Trebuchet MS" w:hAnsi="Trebuchet MS"/>
        <w:b/>
        <w:bCs/>
      </w:rPr>
      <w:fldChar w:fldCharType="end"/>
    </w:r>
  </w:p>
  <w:p w:rsidR="00C02113" w:rsidRDefault="00246408" w:rsidP="00C02113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  <w:r w:rsidRPr="00246408">
      <w:rPr>
        <w:noProof/>
        <w:sz w:val="24"/>
        <w:szCs w:val="24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3073" type="#_x0000_t32" style="position:absolute;margin-left:-13.6pt;margin-top:6.25pt;width:505.0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c1IAIAADw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"/>
      </w:pict>
    </w:r>
  </w:p>
  <w:p w:rsidR="00C02113" w:rsidRPr="00FA535C" w:rsidRDefault="00C02113" w:rsidP="00C02113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  <w:r w:rsidRPr="00FA535C">
      <w:rPr>
        <w:rFonts w:ascii="Trebuchet MS" w:hAnsi="Trebuchet MS" w:cs="Arial"/>
        <w:i/>
        <w:sz w:val="14"/>
        <w:szCs w:val="14"/>
      </w:rPr>
      <w:t>Operator de date cu caracter personal în conformitate cu Regulamentul (UE) 2016/679 al Parlamentului European și al Consiliului din 27 aprilie 2016</w:t>
    </w:r>
  </w:p>
  <w:p w:rsidR="00C02113" w:rsidRDefault="00C02113">
    <w:pPr>
      <w:pStyle w:val="Footer"/>
    </w:pPr>
  </w:p>
  <w:p w:rsidR="00C02113" w:rsidRDefault="00C021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4E7" w:rsidRDefault="001C24E7" w:rsidP="00C02113">
      <w:r>
        <w:separator/>
      </w:r>
    </w:p>
  </w:footnote>
  <w:footnote w:type="continuationSeparator" w:id="0">
    <w:p w:rsidR="001C24E7" w:rsidRDefault="001C24E7" w:rsidP="00C021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2FA6"/>
    <w:multiLevelType w:val="multilevel"/>
    <w:tmpl w:val="5146742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6313B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2">
    <w:nsid w:val="15AF0275"/>
    <w:multiLevelType w:val="hybridMultilevel"/>
    <w:tmpl w:val="EA1A7B18"/>
    <w:lvl w:ilvl="0" w:tplc="7A941F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95BE0"/>
    <w:multiLevelType w:val="multilevel"/>
    <w:tmpl w:val="4510DB32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641FAA"/>
    <w:multiLevelType w:val="multilevel"/>
    <w:tmpl w:val="08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5">
    <w:nsid w:val="299E43CB"/>
    <w:multiLevelType w:val="multilevel"/>
    <w:tmpl w:val="793EA6B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6">
    <w:nsid w:val="2A873F4F"/>
    <w:multiLevelType w:val="multilevel"/>
    <w:tmpl w:val="F24AA6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4A34C9"/>
    <w:multiLevelType w:val="multilevel"/>
    <w:tmpl w:val="6BF4DE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1F719F"/>
    <w:multiLevelType w:val="multilevel"/>
    <w:tmpl w:val="6BF4DE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361BD9"/>
    <w:multiLevelType w:val="hybridMultilevel"/>
    <w:tmpl w:val="EB524AF2"/>
    <w:lvl w:ilvl="0" w:tplc="1CBCDE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736AEE"/>
    <w:multiLevelType w:val="hybridMultilevel"/>
    <w:tmpl w:val="F612D90E"/>
    <w:lvl w:ilvl="0" w:tplc="6C64C3A0">
      <w:start w:val="1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8130E">
      <w:start w:val="10"/>
      <w:numFmt w:val="lowerLetter"/>
      <w:lvlText w:val="%2)"/>
      <w:lvlJc w:val="left"/>
      <w:pPr>
        <w:ind w:left="95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80E23C">
      <w:start w:val="1"/>
      <w:numFmt w:val="lowerRoman"/>
      <w:lvlText w:val="%3"/>
      <w:lvlJc w:val="left"/>
      <w:pPr>
        <w:ind w:left="1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5AC29C">
      <w:start w:val="1"/>
      <w:numFmt w:val="decimal"/>
      <w:lvlText w:val="%4"/>
      <w:lvlJc w:val="left"/>
      <w:pPr>
        <w:ind w:left="2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2E7D3C">
      <w:start w:val="1"/>
      <w:numFmt w:val="lowerLetter"/>
      <w:lvlText w:val="%5"/>
      <w:lvlJc w:val="left"/>
      <w:pPr>
        <w:ind w:left="2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4E5C74">
      <w:start w:val="1"/>
      <w:numFmt w:val="lowerRoman"/>
      <w:lvlText w:val="%6"/>
      <w:lvlJc w:val="left"/>
      <w:pPr>
        <w:ind w:left="3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AADABA">
      <w:start w:val="1"/>
      <w:numFmt w:val="decimal"/>
      <w:lvlText w:val="%7"/>
      <w:lvlJc w:val="left"/>
      <w:pPr>
        <w:ind w:left="42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5419CA">
      <w:start w:val="1"/>
      <w:numFmt w:val="lowerLetter"/>
      <w:lvlText w:val="%8"/>
      <w:lvlJc w:val="left"/>
      <w:pPr>
        <w:ind w:left="49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26ACA2">
      <w:start w:val="1"/>
      <w:numFmt w:val="lowerRoman"/>
      <w:lvlText w:val="%9"/>
      <w:lvlJc w:val="left"/>
      <w:pPr>
        <w:ind w:left="56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FD5224E"/>
    <w:multiLevelType w:val="multilevel"/>
    <w:tmpl w:val="6BF4DE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D57DB2"/>
    <w:multiLevelType w:val="multilevel"/>
    <w:tmpl w:val="793EA6B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D30881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49E23771"/>
    <w:multiLevelType w:val="multilevel"/>
    <w:tmpl w:val="793EA6B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CA4E32"/>
    <w:multiLevelType w:val="hybridMultilevel"/>
    <w:tmpl w:val="31947B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D1263"/>
    <w:multiLevelType w:val="multilevel"/>
    <w:tmpl w:val="0CAA2418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CC17B6"/>
    <w:multiLevelType w:val="multilevel"/>
    <w:tmpl w:val="A07057B0"/>
    <w:lvl w:ilvl="0">
      <w:start w:val="6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9C44A7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59F020E8"/>
    <w:multiLevelType w:val="multilevel"/>
    <w:tmpl w:val="478C3D8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5048D7"/>
    <w:multiLevelType w:val="hybridMultilevel"/>
    <w:tmpl w:val="2B8A9A02"/>
    <w:lvl w:ilvl="0" w:tplc="CC9E5E5E">
      <w:start w:val="1"/>
      <w:numFmt w:val="decimal"/>
      <w:lvlText w:val="(%1)"/>
      <w:lvlJc w:val="left"/>
      <w:pPr>
        <w:ind w:left="31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2CB38">
      <w:start w:val="1"/>
      <w:numFmt w:val="lowerLetter"/>
      <w:lvlText w:val="%2)"/>
      <w:lvlJc w:val="left"/>
      <w:pPr>
        <w:ind w:left="97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D40BAE">
      <w:start w:val="1"/>
      <w:numFmt w:val="lowerRoman"/>
      <w:lvlText w:val="%3"/>
      <w:lvlJc w:val="left"/>
      <w:pPr>
        <w:ind w:left="1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0A0060">
      <w:start w:val="1"/>
      <w:numFmt w:val="decimal"/>
      <w:lvlText w:val="%4"/>
      <w:lvlJc w:val="left"/>
      <w:pPr>
        <w:ind w:left="2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9CB2FC">
      <w:start w:val="1"/>
      <w:numFmt w:val="lowerLetter"/>
      <w:lvlText w:val="%5"/>
      <w:lvlJc w:val="left"/>
      <w:pPr>
        <w:ind w:left="2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8ED42">
      <w:start w:val="1"/>
      <w:numFmt w:val="lowerRoman"/>
      <w:lvlText w:val="%6"/>
      <w:lvlJc w:val="left"/>
      <w:pPr>
        <w:ind w:left="3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8EDC8C">
      <w:start w:val="1"/>
      <w:numFmt w:val="decimal"/>
      <w:lvlText w:val="%7"/>
      <w:lvlJc w:val="left"/>
      <w:pPr>
        <w:ind w:left="42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1E7BF4">
      <w:start w:val="1"/>
      <w:numFmt w:val="lowerLetter"/>
      <w:lvlText w:val="%8"/>
      <w:lvlJc w:val="left"/>
      <w:pPr>
        <w:ind w:left="49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A0573C">
      <w:start w:val="1"/>
      <w:numFmt w:val="lowerRoman"/>
      <w:lvlText w:val="%9"/>
      <w:lvlJc w:val="left"/>
      <w:pPr>
        <w:ind w:left="56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18C02D8"/>
    <w:multiLevelType w:val="multilevel"/>
    <w:tmpl w:val="793EA6B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797BF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7E234FC7"/>
    <w:multiLevelType w:val="hybridMultilevel"/>
    <w:tmpl w:val="306C1402"/>
    <w:lvl w:ilvl="0" w:tplc="F518195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2"/>
  </w:num>
  <w:num w:numId="9">
    <w:abstractNumId w:val="17"/>
  </w:num>
  <w:num w:numId="10">
    <w:abstractNumId w:val="8"/>
  </w:num>
  <w:num w:numId="11">
    <w:abstractNumId w:val="16"/>
  </w:num>
  <w:num w:numId="12">
    <w:abstractNumId w:val="3"/>
  </w:num>
  <w:num w:numId="13">
    <w:abstractNumId w:val="22"/>
  </w:num>
  <w:num w:numId="14">
    <w:abstractNumId w:val="5"/>
  </w:num>
  <w:num w:numId="15">
    <w:abstractNumId w:val="14"/>
  </w:num>
  <w:num w:numId="16">
    <w:abstractNumId w:val="12"/>
  </w:num>
  <w:num w:numId="17">
    <w:abstractNumId w:val="6"/>
  </w:num>
  <w:num w:numId="18">
    <w:abstractNumId w:val="15"/>
  </w:num>
  <w:num w:numId="19">
    <w:abstractNumId w:val="19"/>
  </w:num>
  <w:num w:numId="20">
    <w:abstractNumId w:val="9"/>
  </w:num>
  <w:num w:numId="21">
    <w:abstractNumId w:val="23"/>
  </w:num>
  <w:num w:numId="22">
    <w:abstractNumId w:val="20"/>
  </w:num>
  <w:num w:numId="23">
    <w:abstractNumId w:val="1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hyphenationZone w:val="425"/>
  <w:characterSpacingControl w:val="doNotCompress"/>
  <w:hdrShapeDefaults>
    <o:shapedefaults v:ext="edit" spidmax="79874"/>
    <o:shapelayout v:ext="edit">
      <o:idmap v:ext="edit" data="3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D2694"/>
    <w:rsid w:val="00002074"/>
    <w:rsid w:val="00013784"/>
    <w:rsid w:val="00013DC5"/>
    <w:rsid w:val="0002623A"/>
    <w:rsid w:val="000357B3"/>
    <w:rsid w:val="00042321"/>
    <w:rsid w:val="00055A00"/>
    <w:rsid w:val="00064647"/>
    <w:rsid w:val="0006703A"/>
    <w:rsid w:val="0006750D"/>
    <w:rsid w:val="00073BDA"/>
    <w:rsid w:val="000B0A54"/>
    <w:rsid w:val="000B69AD"/>
    <w:rsid w:val="000C57D3"/>
    <w:rsid w:val="000D0443"/>
    <w:rsid w:val="000E53AB"/>
    <w:rsid w:val="000E71A0"/>
    <w:rsid w:val="000F3C32"/>
    <w:rsid w:val="000F5A17"/>
    <w:rsid w:val="001233E2"/>
    <w:rsid w:val="00156CD2"/>
    <w:rsid w:val="00173259"/>
    <w:rsid w:val="0017406E"/>
    <w:rsid w:val="00190867"/>
    <w:rsid w:val="00195B07"/>
    <w:rsid w:val="001A11E9"/>
    <w:rsid w:val="001A3F47"/>
    <w:rsid w:val="001C082D"/>
    <w:rsid w:val="001C24E7"/>
    <w:rsid w:val="001D1F32"/>
    <w:rsid w:val="001D6A77"/>
    <w:rsid w:val="001E1816"/>
    <w:rsid w:val="00212A26"/>
    <w:rsid w:val="0022037E"/>
    <w:rsid w:val="00220F86"/>
    <w:rsid w:val="00221E78"/>
    <w:rsid w:val="00224DD7"/>
    <w:rsid w:val="002305BB"/>
    <w:rsid w:val="00237DCA"/>
    <w:rsid w:val="00241AB1"/>
    <w:rsid w:val="002451BB"/>
    <w:rsid w:val="00246408"/>
    <w:rsid w:val="00246742"/>
    <w:rsid w:val="00246ACE"/>
    <w:rsid w:val="00275AB5"/>
    <w:rsid w:val="00275C0F"/>
    <w:rsid w:val="002771E4"/>
    <w:rsid w:val="00277DD2"/>
    <w:rsid w:val="00281890"/>
    <w:rsid w:val="002839FA"/>
    <w:rsid w:val="00284C34"/>
    <w:rsid w:val="00285A0A"/>
    <w:rsid w:val="002915DB"/>
    <w:rsid w:val="002A1892"/>
    <w:rsid w:val="002C42E3"/>
    <w:rsid w:val="002C6A68"/>
    <w:rsid w:val="002D0BB8"/>
    <w:rsid w:val="002F19A1"/>
    <w:rsid w:val="002F41A6"/>
    <w:rsid w:val="00316AE1"/>
    <w:rsid w:val="0034568A"/>
    <w:rsid w:val="003478A0"/>
    <w:rsid w:val="00370D90"/>
    <w:rsid w:val="00372877"/>
    <w:rsid w:val="003756A8"/>
    <w:rsid w:val="003814AE"/>
    <w:rsid w:val="0038374A"/>
    <w:rsid w:val="003902F3"/>
    <w:rsid w:val="0039051D"/>
    <w:rsid w:val="0039554C"/>
    <w:rsid w:val="003A0A07"/>
    <w:rsid w:val="003B7A20"/>
    <w:rsid w:val="003D5A15"/>
    <w:rsid w:val="003E620A"/>
    <w:rsid w:val="003F4B36"/>
    <w:rsid w:val="003F6718"/>
    <w:rsid w:val="003F7D1D"/>
    <w:rsid w:val="00422E74"/>
    <w:rsid w:val="00423114"/>
    <w:rsid w:val="00423386"/>
    <w:rsid w:val="00423C74"/>
    <w:rsid w:val="0042440C"/>
    <w:rsid w:val="00427B25"/>
    <w:rsid w:val="00447FEB"/>
    <w:rsid w:val="0045147A"/>
    <w:rsid w:val="00451664"/>
    <w:rsid w:val="00486372"/>
    <w:rsid w:val="0049003A"/>
    <w:rsid w:val="004A1E9F"/>
    <w:rsid w:val="004A5D74"/>
    <w:rsid w:val="004B0710"/>
    <w:rsid w:val="004D49B4"/>
    <w:rsid w:val="004D5795"/>
    <w:rsid w:val="004D5BEF"/>
    <w:rsid w:val="004F4258"/>
    <w:rsid w:val="00513965"/>
    <w:rsid w:val="005272D9"/>
    <w:rsid w:val="00537291"/>
    <w:rsid w:val="00551928"/>
    <w:rsid w:val="0058130C"/>
    <w:rsid w:val="00590580"/>
    <w:rsid w:val="005A185D"/>
    <w:rsid w:val="005A5261"/>
    <w:rsid w:val="005A767D"/>
    <w:rsid w:val="005B079F"/>
    <w:rsid w:val="005C0174"/>
    <w:rsid w:val="005D07D9"/>
    <w:rsid w:val="005D1812"/>
    <w:rsid w:val="005F0A82"/>
    <w:rsid w:val="005F55F3"/>
    <w:rsid w:val="006012E3"/>
    <w:rsid w:val="00601624"/>
    <w:rsid w:val="00601764"/>
    <w:rsid w:val="006026A7"/>
    <w:rsid w:val="00606DC1"/>
    <w:rsid w:val="006112B3"/>
    <w:rsid w:val="006175EA"/>
    <w:rsid w:val="00631928"/>
    <w:rsid w:val="00634EED"/>
    <w:rsid w:val="00651F94"/>
    <w:rsid w:val="0066621D"/>
    <w:rsid w:val="0067257C"/>
    <w:rsid w:val="00692EB5"/>
    <w:rsid w:val="006951CB"/>
    <w:rsid w:val="006A3CF2"/>
    <w:rsid w:val="006A5448"/>
    <w:rsid w:val="006A55CA"/>
    <w:rsid w:val="006B1EEF"/>
    <w:rsid w:val="006B2E56"/>
    <w:rsid w:val="006B664A"/>
    <w:rsid w:val="006D0735"/>
    <w:rsid w:val="006E64CF"/>
    <w:rsid w:val="006F631D"/>
    <w:rsid w:val="00701FD4"/>
    <w:rsid w:val="00705089"/>
    <w:rsid w:val="00717AA1"/>
    <w:rsid w:val="00722C3E"/>
    <w:rsid w:val="007339E3"/>
    <w:rsid w:val="0074101D"/>
    <w:rsid w:val="007422C4"/>
    <w:rsid w:val="00742701"/>
    <w:rsid w:val="007469D9"/>
    <w:rsid w:val="00746FD7"/>
    <w:rsid w:val="00752A65"/>
    <w:rsid w:val="00753F9A"/>
    <w:rsid w:val="00754487"/>
    <w:rsid w:val="00763DDC"/>
    <w:rsid w:val="00776D21"/>
    <w:rsid w:val="00791DFF"/>
    <w:rsid w:val="00797D93"/>
    <w:rsid w:val="007B0759"/>
    <w:rsid w:val="007B747A"/>
    <w:rsid w:val="007C554A"/>
    <w:rsid w:val="007C6D4A"/>
    <w:rsid w:val="007D2A1D"/>
    <w:rsid w:val="007E08F2"/>
    <w:rsid w:val="007E520C"/>
    <w:rsid w:val="007E59E7"/>
    <w:rsid w:val="007F1464"/>
    <w:rsid w:val="007F2332"/>
    <w:rsid w:val="007F2349"/>
    <w:rsid w:val="007F7057"/>
    <w:rsid w:val="0082137E"/>
    <w:rsid w:val="00824679"/>
    <w:rsid w:val="00831CFE"/>
    <w:rsid w:val="008436F9"/>
    <w:rsid w:val="00843954"/>
    <w:rsid w:val="00853ACB"/>
    <w:rsid w:val="00856192"/>
    <w:rsid w:val="00857195"/>
    <w:rsid w:val="00860A95"/>
    <w:rsid w:val="00866366"/>
    <w:rsid w:val="0086674F"/>
    <w:rsid w:val="0087065D"/>
    <w:rsid w:val="00870DEF"/>
    <w:rsid w:val="00870E6C"/>
    <w:rsid w:val="00874399"/>
    <w:rsid w:val="00877020"/>
    <w:rsid w:val="008801E4"/>
    <w:rsid w:val="008A2EB6"/>
    <w:rsid w:val="008B270A"/>
    <w:rsid w:val="008B6B62"/>
    <w:rsid w:val="008C0E15"/>
    <w:rsid w:val="008C4FC8"/>
    <w:rsid w:val="008D2F48"/>
    <w:rsid w:val="008D5232"/>
    <w:rsid w:val="008D615E"/>
    <w:rsid w:val="008E6C4F"/>
    <w:rsid w:val="008F007D"/>
    <w:rsid w:val="009155BF"/>
    <w:rsid w:val="009169BB"/>
    <w:rsid w:val="009218FD"/>
    <w:rsid w:val="00955EA5"/>
    <w:rsid w:val="00965985"/>
    <w:rsid w:val="00991544"/>
    <w:rsid w:val="009A6651"/>
    <w:rsid w:val="009B193E"/>
    <w:rsid w:val="009B5DFE"/>
    <w:rsid w:val="009C2AC4"/>
    <w:rsid w:val="009C6595"/>
    <w:rsid w:val="009C7DD4"/>
    <w:rsid w:val="009D195F"/>
    <w:rsid w:val="009D7EA5"/>
    <w:rsid w:val="009F263B"/>
    <w:rsid w:val="009F2832"/>
    <w:rsid w:val="009F2EAC"/>
    <w:rsid w:val="009F744B"/>
    <w:rsid w:val="00A00A7B"/>
    <w:rsid w:val="00A10E91"/>
    <w:rsid w:val="00A1431C"/>
    <w:rsid w:val="00A27C01"/>
    <w:rsid w:val="00A31200"/>
    <w:rsid w:val="00A47E32"/>
    <w:rsid w:val="00A66457"/>
    <w:rsid w:val="00A6707A"/>
    <w:rsid w:val="00A7173A"/>
    <w:rsid w:val="00A7173B"/>
    <w:rsid w:val="00A855FA"/>
    <w:rsid w:val="00A90986"/>
    <w:rsid w:val="00AC08EB"/>
    <w:rsid w:val="00AC0F3D"/>
    <w:rsid w:val="00AC2EA9"/>
    <w:rsid w:val="00AC48C6"/>
    <w:rsid w:val="00AD23A8"/>
    <w:rsid w:val="00AD2414"/>
    <w:rsid w:val="00AE3150"/>
    <w:rsid w:val="00AE3154"/>
    <w:rsid w:val="00AE62ED"/>
    <w:rsid w:val="00AF0D6B"/>
    <w:rsid w:val="00B00D8A"/>
    <w:rsid w:val="00B314CA"/>
    <w:rsid w:val="00B44177"/>
    <w:rsid w:val="00B46879"/>
    <w:rsid w:val="00B47AB6"/>
    <w:rsid w:val="00B50099"/>
    <w:rsid w:val="00B560EA"/>
    <w:rsid w:val="00B633EE"/>
    <w:rsid w:val="00B6569C"/>
    <w:rsid w:val="00B83302"/>
    <w:rsid w:val="00B85D1B"/>
    <w:rsid w:val="00B9619B"/>
    <w:rsid w:val="00BC25E7"/>
    <w:rsid w:val="00BC7BA1"/>
    <w:rsid w:val="00BD3E48"/>
    <w:rsid w:val="00BD4929"/>
    <w:rsid w:val="00BE29EA"/>
    <w:rsid w:val="00BF5EA7"/>
    <w:rsid w:val="00C02113"/>
    <w:rsid w:val="00C16FDF"/>
    <w:rsid w:val="00C30BBC"/>
    <w:rsid w:val="00C3625E"/>
    <w:rsid w:val="00C458FF"/>
    <w:rsid w:val="00C4630A"/>
    <w:rsid w:val="00C4751E"/>
    <w:rsid w:val="00C572A6"/>
    <w:rsid w:val="00C60284"/>
    <w:rsid w:val="00C673DE"/>
    <w:rsid w:val="00C772B7"/>
    <w:rsid w:val="00CE3F09"/>
    <w:rsid w:val="00CF2341"/>
    <w:rsid w:val="00D02248"/>
    <w:rsid w:val="00D1190D"/>
    <w:rsid w:val="00D12A94"/>
    <w:rsid w:val="00D15877"/>
    <w:rsid w:val="00D359ED"/>
    <w:rsid w:val="00D372EE"/>
    <w:rsid w:val="00D40A22"/>
    <w:rsid w:val="00D41F42"/>
    <w:rsid w:val="00D43F68"/>
    <w:rsid w:val="00D5140E"/>
    <w:rsid w:val="00D53006"/>
    <w:rsid w:val="00D552F6"/>
    <w:rsid w:val="00D72FD3"/>
    <w:rsid w:val="00D75218"/>
    <w:rsid w:val="00D77106"/>
    <w:rsid w:val="00D830A3"/>
    <w:rsid w:val="00D94B3A"/>
    <w:rsid w:val="00DB5D4A"/>
    <w:rsid w:val="00DC3A58"/>
    <w:rsid w:val="00DC529D"/>
    <w:rsid w:val="00DC5ACB"/>
    <w:rsid w:val="00DD1B06"/>
    <w:rsid w:val="00DD52C2"/>
    <w:rsid w:val="00DE4626"/>
    <w:rsid w:val="00DE5DD4"/>
    <w:rsid w:val="00DF3B7D"/>
    <w:rsid w:val="00E07870"/>
    <w:rsid w:val="00E123D8"/>
    <w:rsid w:val="00E12FED"/>
    <w:rsid w:val="00E240B4"/>
    <w:rsid w:val="00E33E69"/>
    <w:rsid w:val="00E373C8"/>
    <w:rsid w:val="00E46531"/>
    <w:rsid w:val="00E50290"/>
    <w:rsid w:val="00E531C5"/>
    <w:rsid w:val="00E72A67"/>
    <w:rsid w:val="00E752EC"/>
    <w:rsid w:val="00E77146"/>
    <w:rsid w:val="00E8360B"/>
    <w:rsid w:val="00E84C73"/>
    <w:rsid w:val="00EB58E4"/>
    <w:rsid w:val="00EC70BE"/>
    <w:rsid w:val="00ED45B6"/>
    <w:rsid w:val="00ED6472"/>
    <w:rsid w:val="00EE015D"/>
    <w:rsid w:val="00EF547B"/>
    <w:rsid w:val="00EF6BEA"/>
    <w:rsid w:val="00F01899"/>
    <w:rsid w:val="00F132D7"/>
    <w:rsid w:val="00F136FE"/>
    <w:rsid w:val="00F33186"/>
    <w:rsid w:val="00F33CDE"/>
    <w:rsid w:val="00F450C1"/>
    <w:rsid w:val="00F53F57"/>
    <w:rsid w:val="00F609B2"/>
    <w:rsid w:val="00F74458"/>
    <w:rsid w:val="00F80FD3"/>
    <w:rsid w:val="00F937F4"/>
    <w:rsid w:val="00F95601"/>
    <w:rsid w:val="00FB58E7"/>
    <w:rsid w:val="00FC0C2A"/>
    <w:rsid w:val="00FC3001"/>
    <w:rsid w:val="00FD157A"/>
    <w:rsid w:val="00FD2694"/>
    <w:rsid w:val="00FE5631"/>
    <w:rsid w:val="00FE5D56"/>
    <w:rsid w:val="00FE7681"/>
    <w:rsid w:val="00FF14BD"/>
    <w:rsid w:val="00FF4920"/>
    <w:rsid w:val="00FF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Heading1">
    <w:name w:val="heading 1"/>
    <w:basedOn w:val="Normal"/>
    <w:next w:val="Normal"/>
    <w:link w:val="Heading1Char"/>
    <w:qFormat/>
    <w:rsid w:val="00EF547B"/>
    <w:pPr>
      <w:keepNext/>
      <w:spacing w:before="20" w:after="20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EF547B"/>
    <w:pPr>
      <w:keepNext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F3C32"/>
    <w:rPr>
      <w:rFonts w:ascii="Arial" w:hAnsi="Arial"/>
      <w:b/>
      <w:sz w:val="24"/>
    </w:rPr>
  </w:style>
  <w:style w:type="character" w:customStyle="1" w:styleId="BodyTextChar">
    <w:name w:val="Body Text Char"/>
    <w:basedOn w:val="DefaultParagraphFont"/>
    <w:link w:val="BodyText"/>
    <w:rsid w:val="000F3C32"/>
    <w:rPr>
      <w:rFonts w:ascii="Arial" w:eastAsia="Times New Roman" w:hAnsi="Arial" w:cs="Times New Roman"/>
      <w:b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0F3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AC2E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C2EA9"/>
    <w:pPr>
      <w:widowControl w:val="0"/>
      <w:shd w:val="clear" w:color="auto" w:fill="FFFFFF"/>
      <w:spacing w:line="278" w:lineRule="exact"/>
      <w:ind w:hanging="420"/>
      <w:jc w:val="both"/>
    </w:pPr>
    <w:rPr>
      <w:sz w:val="24"/>
      <w:szCs w:val="24"/>
      <w:lang w:val="en-GB"/>
    </w:rPr>
  </w:style>
  <w:style w:type="character" w:customStyle="1" w:styleId="Heading3">
    <w:name w:val="Heading #3_"/>
    <w:basedOn w:val="DefaultParagraphFont"/>
    <w:link w:val="Heading30"/>
    <w:rsid w:val="00AC2EA9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Heading30">
    <w:name w:val="Heading #3"/>
    <w:basedOn w:val="Normal"/>
    <w:link w:val="Heading3"/>
    <w:rsid w:val="00AC2EA9"/>
    <w:pPr>
      <w:widowControl w:val="0"/>
      <w:shd w:val="clear" w:color="auto" w:fill="FFFFFF"/>
      <w:spacing w:before="280" w:after="280" w:line="266" w:lineRule="exact"/>
      <w:ind w:hanging="420"/>
      <w:outlineLvl w:val="2"/>
    </w:pPr>
    <w:rPr>
      <w:b/>
      <w:bCs/>
      <w:sz w:val="24"/>
      <w:szCs w:val="24"/>
      <w:lang w:val="en-GB"/>
    </w:rPr>
  </w:style>
  <w:style w:type="character" w:customStyle="1" w:styleId="Bodytext4">
    <w:name w:val="Body text (4)_"/>
    <w:basedOn w:val="DefaultParagraphFont"/>
    <w:link w:val="Bodytext40"/>
    <w:rsid w:val="007469D9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7469D9"/>
    <w:pPr>
      <w:widowControl w:val="0"/>
      <w:shd w:val="clear" w:color="auto" w:fill="FFFFFF"/>
      <w:spacing w:line="274" w:lineRule="exact"/>
      <w:ind w:hanging="420"/>
      <w:jc w:val="both"/>
    </w:pPr>
    <w:rPr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469D9"/>
    <w:pPr>
      <w:ind w:left="720"/>
      <w:contextualSpacing/>
    </w:pPr>
  </w:style>
  <w:style w:type="character" w:customStyle="1" w:styleId="Bodytext2Bold">
    <w:name w:val="Body text (2) + Bold"/>
    <w:basedOn w:val="Bodytext2"/>
    <w:rsid w:val="00E123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o-RO" w:eastAsia="ro-RO" w:bidi="ro-RO"/>
    </w:rPr>
  </w:style>
  <w:style w:type="character" w:customStyle="1" w:styleId="Bodytext2Italic">
    <w:name w:val="Body text (2) + Italic"/>
    <w:basedOn w:val="Bodytext2"/>
    <w:rsid w:val="00ED64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o-RO" w:eastAsia="ro-RO" w:bidi="ro-RO"/>
    </w:rPr>
  </w:style>
  <w:style w:type="character" w:customStyle="1" w:styleId="Heading1Char">
    <w:name w:val="Heading 1 Char"/>
    <w:basedOn w:val="DefaultParagraphFont"/>
    <w:link w:val="Heading1"/>
    <w:rsid w:val="00EF547B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rsid w:val="00EF547B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rsid w:val="00EF54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4F"/>
    <w:rPr>
      <w:rFonts w:ascii="Tahoma" w:eastAsia="Times New Roman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C021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2113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021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113"/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pj-sibiu.rdslink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dspj-sibiu.rdslink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C3CD5-F64B-44A2-97B2-423E21B8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1496</Words>
  <Characters>8533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runos.salarii</dc:creator>
  <cp:lastModifiedBy>tilvan.gabriela</cp:lastModifiedBy>
  <cp:revision>4</cp:revision>
  <cp:lastPrinted>2025-05-05T10:23:00Z</cp:lastPrinted>
  <dcterms:created xsi:type="dcterms:W3CDTF">2025-05-05T10:37:00Z</dcterms:created>
  <dcterms:modified xsi:type="dcterms:W3CDTF">2025-05-05T11:32:00Z</dcterms:modified>
</cp:coreProperties>
</file>